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hanging="0"/>
        <w:jc w:val="center"/>
        <w:rPr>
          <w:lang w:val="ru-RU"/>
        </w:rPr>
      </w:pPr>
      <w:bookmarkStart w:id="0" w:name="block-76731931"/>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hanging="0"/>
        <w:jc w:val="center"/>
        <w:rPr>
          <w:lang w:val="ru-RU"/>
        </w:rPr>
      </w:pPr>
      <w:bookmarkStart w:id="1" w:name="80962996-9eae-4b29-807c-6d440604dec5"/>
      <w:r>
        <w:rPr>
          <w:rFonts w:ascii="Times New Roman" w:hAnsi="Times New Roman"/>
          <w:b/>
          <w:color w:val="000000"/>
          <w:sz w:val="28"/>
          <w:lang w:val="ru-RU"/>
        </w:rPr>
        <w:t xml:space="preserve">Министерство образования и науки Республики Башкортостан </w:t>
      </w:r>
      <w:bookmarkEnd w:id="1"/>
    </w:p>
    <w:p>
      <w:pPr>
        <w:pStyle w:val="Normal"/>
        <w:spacing w:lineRule="auto" w:line="408" w:before="0" w:after="0"/>
        <w:ind w:left="120" w:hanging="0"/>
        <w:jc w:val="center"/>
        <w:rPr/>
      </w:pPr>
      <w:r>
        <w:rPr>
          <w:rFonts w:ascii="Times New Roman" w:hAnsi="Times New Roman"/>
          <w:b/>
          <w:color w:val="000000"/>
          <w:sz w:val="28"/>
          <w:lang w:val="ru-RU"/>
        </w:rPr>
        <w:t>Муниципальное бюджетное общеобразовательное учреждение</w:t>
      </w:r>
      <w:r>
        <w:rPr>
          <w:sz w:val="28"/>
          <w:lang w:val="ru-RU"/>
        </w:rPr>
        <w:br/>
      </w:r>
      <w:r>
        <w:rPr>
          <w:rFonts w:ascii="Times New Roman" w:hAnsi="Times New Roman"/>
          <w:b/>
          <w:color w:val="000000"/>
          <w:sz w:val="28"/>
          <w:lang w:val="ru-RU"/>
        </w:rPr>
        <w:t xml:space="preserve"> средняя общеобразовательная школа имени Героя Советского Союза</w:t>
      </w:r>
      <w:r>
        <w:rPr>
          <w:sz w:val="28"/>
          <w:lang w:val="ru-RU"/>
        </w:rPr>
        <w:br/>
      </w:r>
      <w:r>
        <w:rPr>
          <w:rFonts w:ascii="Times New Roman" w:hAnsi="Times New Roman"/>
          <w:b/>
          <w:color w:val="000000"/>
          <w:sz w:val="28"/>
          <w:lang w:val="ru-RU"/>
        </w:rPr>
        <w:t xml:space="preserve"> Хайдарова Амира Сулеймановича с.Верхнекудашево</w:t>
      </w:r>
      <w:r>
        <w:rPr>
          <w:sz w:val="28"/>
          <w:lang w:val="ru-RU"/>
        </w:rPr>
        <w:br/>
      </w:r>
      <w:r>
        <w:rPr>
          <w:rFonts w:ascii="Times New Roman" w:hAnsi="Times New Roman"/>
          <w:b/>
          <w:color w:val="000000"/>
          <w:sz w:val="28"/>
          <w:lang w:val="ru-RU"/>
        </w:rPr>
        <w:t xml:space="preserve"> муниципального района Татышлинский район </w:t>
      </w:r>
      <w:r>
        <w:rPr>
          <w:sz w:val="28"/>
          <w:lang w:val="ru-RU"/>
        </w:rPr>
        <w:br/>
      </w:r>
      <w:r>
        <w:rPr>
          <w:rFonts w:ascii="Times New Roman" w:hAnsi="Times New Roman"/>
          <w:b/>
          <w:color w:val="000000"/>
          <w:sz w:val="28"/>
          <w:lang w:val="ru-RU"/>
        </w:rPr>
        <w:t xml:space="preserve"> Республики Башкортостан </w:t>
      </w:r>
      <w:r>
        <w:rPr>
          <w:sz w:val="28"/>
          <w:lang w:val="ru-RU"/>
        </w:rPr>
        <w:br/>
      </w:r>
      <w:r>
        <w:rPr>
          <w:rFonts w:ascii="Times New Roman" w:hAnsi="Times New Roman"/>
          <w:b/>
          <w:color w:val="000000"/>
          <w:sz w:val="28"/>
          <w:lang w:val="ru-RU"/>
        </w:rPr>
        <w:t xml:space="preserve"> МБОУ СОШ им. </w:t>
      </w:r>
      <w:r>
        <w:rPr>
          <w:rFonts w:ascii="Times New Roman" w:hAnsi="Times New Roman"/>
          <w:b/>
          <w:color w:val="000000"/>
          <w:sz w:val="28"/>
        </w:rPr>
        <w:t>Героя Советского Союза А.С.Хайдарова с.Верхнекудашево</w:t>
      </w:r>
      <w:r>
        <w:rPr>
          <w:sz w:val="28"/>
        </w:rPr>
        <w:br/>
      </w:r>
      <w:bookmarkStart w:id="2" w:name="a244f056-0231-4322-a014-8dcea54eab13"/>
      <w:bookmarkEnd w:id="2"/>
    </w:p>
    <w:p>
      <w:pPr>
        <w:pStyle w:val="Normal"/>
        <w:spacing w:before="0" w:after="0"/>
        <w:rPr>
          <w:lang w:val="ru-RU"/>
        </w:rPr>
      </w:pPr>
      <w:r>
        <w:rPr>
          <w:lang w:val="ru-RU"/>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513705" cy="196913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513705" cy="1969135"/>
                    </a:xfrm>
                    <a:prstGeom prst="rect">
                      <a:avLst/>
                    </a:prstGeom>
                  </pic:spPr>
                </pic:pic>
              </a:graphicData>
            </a:graphic>
          </wp:anchor>
        </w:drawing>
      </w:r>
    </w:p>
    <w:p>
      <w:pPr>
        <w:pStyle w:val="Normal"/>
        <w:spacing w:before="0" w:after="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hanging="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9451517)</w:t>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учебного курса «Геометрия»</w:t>
      </w:r>
    </w:p>
    <w:p>
      <w:pPr>
        <w:pStyle w:val="Normal"/>
        <w:spacing w:lineRule="auto" w:line="408" w:before="0" w:after="0"/>
        <w:ind w:left="120" w:hanging="0"/>
        <w:jc w:val="center"/>
        <w:rPr>
          <w:lang w:val="ru-RU"/>
        </w:rPr>
      </w:pPr>
      <w:r>
        <w:rPr>
          <w:rFonts w:ascii="Times New Roman" w:hAnsi="Times New Roman"/>
          <w:color w:val="000000"/>
          <w:sz w:val="28"/>
          <w:lang w:val="ru-RU"/>
        </w:rPr>
        <w:t xml:space="preserve">для обучающихся 7-9 классов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rPr>
          <w:lang w:val="ru-RU"/>
        </w:rPr>
      </w:pPr>
      <w:r>
        <w:rPr>
          <w:lang w:val="ru-RU"/>
        </w:rPr>
      </w:r>
      <w:bookmarkStart w:id="3" w:name="fa5bb89e-7d9f-4fc4-a1ba-c6bd09c19ff7"/>
      <w:bookmarkStart w:id="4" w:name="fa5bb89e-7d9f-4fc4-a1ba-c6bd09c19ff7"/>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jc w:val="center"/>
        <w:rPr>
          <w:lang w:val="ru-RU"/>
        </w:rPr>
      </w:pPr>
      <w:bookmarkStart w:id="5" w:name="fa5bb89e-7d9f-4fc4-a1ba-c6bd09c19ff7"/>
      <w:r>
        <w:rPr>
          <w:rFonts w:ascii="Times New Roman" w:hAnsi="Times New Roman"/>
          <w:b/>
          <w:color w:val="000000"/>
          <w:sz w:val="28"/>
          <w:lang w:val="ru-RU"/>
        </w:rPr>
        <w:t>с.Верхнекудашево</w:t>
      </w:r>
      <w:bookmarkEnd w:id="5"/>
      <w:r>
        <w:rPr>
          <w:rFonts w:ascii="Times New Roman" w:hAnsi="Times New Roman"/>
          <w:b/>
          <w:color w:val="000000"/>
          <w:sz w:val="28"/>
          <w:lang w:val="ru-RU"/>
        </w:rPr>
        <w:t xml:space="preserve"> </w:t>
      </w:r>
      <w:bookmarkStart w:id="6" w:name="ff26d425-8a06-47a0-8cd7-ee8d58370039"/>
      <w:r>
        <w:rPr>
          <w:rFonts w:ascii="Times New Roman" w:hAnsi="Times New Roman"/>
          <w:b/>
          <w:color w:val="000000"/>
          <w:sz w:val="28"/>
          <w:lang w:val="ru-RU"/>
        </w:rPr>
        <w:t>2025</w:t>
      </w:r>
      <w:bookmarkEnd w:id="6"/>
    </w:p>
    <w:p>
      <w:pPr>
        <w:pStyle w:val="Normal"/>
        <w:spacing w:lineRule="auto" w:line="264" w:before="0" w:after="0"/>
        <w:ind w:left="120" w:hanging="0"/>
        <w:jc w:val="both"/>
        <w:rPr>
          <w:lang w:val="ru-RU"/>
        </w:rPr>
      </w:pPr>
      <w:bookmarkStart w:id="7" w:name="block-76731931"/>
      <w:bookmarkStart w:id="8" w:name="block-76731932"/>
      <w:bookmarkEnd w:id="7"/>
      <w:bookmarkEnd w:id="8"/>
      <w:r>
        <w:rPr>
          <w:rFonts w:ascii="Times New Roman" w:hAnsi="Times New Roman"/>
          <w:b/>
          <w:color w:val="000000"/>
          <w:sz w:val="28"/>
          <w:lang w:val="ru-RU"/>
        </w:rPr>
        <w:t>ПОЯСНИТЕЛЬНАЯ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pStyle w:val="Normal"/>
        <w:spacing w:lineRule="auto" w:line="264" w:before="0" w:after="0"/>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pStyle w:val="Normal"/>
        <w:spacing w:lineRule="auto" w:line="264" w:before="0" w:after="0"/>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bookmarkStart w:id="9" w:name="6c37334c-5fa9-457a-ad76-d36f127aa8c8"/>
      <w:r>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9"/>
    </w:p>
    <w:p>
      <w:pPr>
        <w:pStyle w:val="Normal"/>
        <w:spacing w:lineRule="auto" w:line="264" w:before="0" w:after="0"/>
        <w:ind w:left="120" w:hanging="0"/>
        <w:jc w:val="both"/>
        <w:rPr>
          <w:lang w:val="ru-RU"/>
        </w:rPr>
      </w:pPr>
      <w:bookmarkStart w:id="10" w:name="block-76731932"/>
      <w:bookmarkStart w:id="11" w:name="block-76731929"/>
      <w:bookmarkEnd w:id="10"/>
      <w:bookmarkEnd w:id="11"/>
      <w:r>
        <w:rPr>
          <w:rFonts w:ascii="Times New Roman" w:hAnsi="Times New Roman"/>
          <w:b/>
          <w:color w:val="000000"/>
          <w:sz w:val="28"/>
          <w:lang w:val="ru-RU"/>
        </w:rPr>
        <w:t>СОДЕРЖАНИЕ ОБУЧЕНИЯ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7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pStyle w:val="Normal"/>
        <w:spacing w:lineRule="auto" w:line="264" w:before="0" w:after="0"/>
        <w:ind w:firstLine="600"/>
        <w:jc w:val="both"/>
        <w:rPr>
          <w:lang w:val="ru-RU"/>
        </w:rPr>
      </w:pPr>
      <w:r>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pPr>
        <w:pStyle w:val="Normal"/>
        <w:spacing w:lineRule="auto" w:line="264" w:before="0" w:after="0"/>
        <w:ind w:firstLine="600"/>
        <w:jc w:val="both"/>
        <w:rPr>
          <w:lang w:val="ru-RU"/>
        </w:rPr>
      </w:pPr>
      <w:r>
        <w:rPr>
          <w:rFonts w:ascii="Times New Roman" w:hAnsi="Times New Roman"/>
          <w:color w:val="000000"/>
          <w:sz w:val="28"/>
          <w:lang w:val="ru-RU"/>
        </w:rPr>
        <w:t>Равнобедренный и равносторонний треугольники. Неравенство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Свойства и признаки равнобедренного треугольника. Признаки равенства треугольников.</w:t>
      </w:r>
    </w:p>
    <w:p>
      <w:pPr>
        <w:pStyle w:val="Normal"/>
        <w:spacing w:lineRule="auto" w:line="264" w:before="0" w:after="0"/>
        <w:ind w:firstLine="600"/>
        <w:jc w:val="both"/>
        <w:rPr>
          <w:lang w:val="ru-RU"/>
        </w:rPr>
      </w:pPr>
      <w:r>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pStyle w:val="Normal"/>
        <w:spacing w:lineRule="auto" w:line="264" w:before="0" w:after="0"/>
        <w:ind w:firstLine="600"/>
        <w:jc w:val="both"/>
        <w:rPr>
          <w:lang w:val="ru-RU"/>
        </w:rPr>
      </w:pPr>
      <w:r>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pStyle w:val="Normal"/>
        <w:spacing w:lineRule="auto" w:line="264" w:before="0" w:after="0"/>
        <w:ind w:firstLine="600"/>
        <w:jc w:val="both"/>
        <w:rPr>
          <w:lang w:val="ru-RU"/>
        </w:rPr>
      </w:pPr>
      <w:r>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pPr>
        <w:pStyle w:val="Normal"/>
        <w:spacing w:lineRule="auto" w:line="264" w:before="0" w:after="0"/>
        <w:ind w:firstLine="600"/>
        <w:jc w:val="both"/>
        <w:rPr>
          <w:lang w:val="ru-RU"/>
        </w:rPr>
      </w:pPr>
      <w:r>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pStyle w:val="Normal"/>
        <w:spacing w:lineRule="auto" w:line="264" w:before="0" w:after="0"/>
        <w:ind w:left="120" w:hanging="0"/>
        <w:jc w:val="both"/>
        <w:rPr>
          <w:lang w:val="ru-RU"/>
        </w:rPr>
      </w:pPr>
      <w:r>
        <w:rPr>
          <w:rFonts w:ascii="Times New Roman" w:hAnsi="Times New Roman"/>
          <w:b/>
          <w:color w:val="000000"/>
          <w:sz w:val="28"/>
          <w:lang w:val="ru-RU"/>
        </w:rPr>
        <w:t>8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pStyle w:val="Normal"/>
        <w:spacing w:lineRule="auto" w:line="264" w:before="0" w:after="0"/>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pPr>
        <w:pStyle w:val="Normal"/>
        <w:spacing w:lineRule="auto" w:line="264" w:before="0" w:after="0"/>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pStyle w:val="Normal"/>
        <w:spacing w:lineRule="auto" w:line="264" w:before="0" w:after="0"/>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pPr>
        <w:pStyle w:val="Normal"/>
        <w:spacing w:lineRule="auto" w:line="264" w:before="0" w:after="0"/>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pStyle w:val="Normal"/>
        <w:spacing w:lineRule="auto" w:line="264" w:before="0" w:after="0"/>
        <w:ind w:firstLine="600"/>
        <w:jc w:val="both"/>
        <w:rPr>
          <w:lang w:val="ru-RU"/>
        </w:r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pStyle w:val="Normal"/>
        <w:spacing w:lineRule="auto" w:line="264" w:before="0" w:after="0"/>
        <w:ind w:left="120" w:hanging="0"/>
        <w:jc w:val="both"/>
        <w:rPr>
          <w:lang w:val="ru-RU"/>
        </w:rPr>
      </w:pPr>
      <w:r>
        <w:rPr>
          <w:rFonts w:ascii="Times New Roman" w:hAnsi="Times New Roman"/>
          <w:b/>
          <w:color w:val="000000"/>
          <w:sz w:val="28"/>
          <w:lang w:val="ru-RU"/>
        </w:rPr>
        <w:t>9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pPr>
        <w:pStyle w:val="Normal"/>
        <w:spacing w:lineRule="auto" w:line="264" w:before="0" w:after="0"/>
        <w:ind w:firstLine="600"/>
        <w:jc w:val="both"/>
        <w:rPr>
          <w:lang w:val="ru-RU"/>
        </w:rPr>
      </w:pPr>
      <w:r>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pStyle w:val="Normal"/>
        <w:spacing w:lineRule="auto" w:line="264" w:before="0" w:after="0"/>
        <w:ind w:firstLine="600"/>
        <w:jc w:val="both"/>
        <w:rPr>
          <w:lang w:val="ru-RU"/>
        </w:rPr>
      </w:pPr>
      <w:r>
        <w:rPr>
          <w:rFonts w:ascii="Times New Roman" w:hAnsi="Times New Roman"/>
          <w:color w:val="000000"/>
          <w:sz w:val="28"/>
          <w:lang w:val="ru-RU"/>
        </w:rPr>
        <w:t>Преобразование подобия. Подобие соответственных элементов.</w:t>
      </w:r>
    </w:p>
    <w:p>
      <w:pPr>
        <w:pStyle w:val="Normal"/>
        <w:spacing w:lineRule="auto" w:line="264" w:before="0" w:after="0"/>
        <w:ind w:firstLine="600"/>
        <w:jc w:val="both"/>
        <w:rPr>
          <w:lang w:val="ru-RU"/>
        </w:rPr>
      </w:pPr>
      <w:r>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pPr>
        <w:pStyle w:val="Normal"/>
        <w:spacing w:lineRule="auto" w:line="264" w:before="0" w:after="0"/>
        <w:ind w:firstLine="600"/>
        <w:jc w:val="both"/>
        <w:rPr>
          <w:lang w:val="ru-RU"/>
        </w:rPr>
      </w:pPr>
      <w:r>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pStyle w:val="Normal"/>
        <w:spacing w:lineRule="auto" w:line="264" w:before="0" w:after="0"/>
        <w:ind w:firstLine="600"/>
        <w:jc w:val="both"/>
        <w:rPr>
          <w:lang w:val="ru-RU"/>
        </w:rPr>
      </w:pPr>
      <w:r>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pStyle w:val="Normal"/>
        <w:spacing w:lineRule="auto" w:line="264" w:before="0" w:after="0"/>
        <w:ind w:firstLine="600"/>
        <w:jc w:val="both"/>
        <w:rPr>
          <w:lang w:val="ru-RU"/>
        </w:rPr>
      </w:pPr>
      <w:r>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pPr>
        <w:pStyle w:val="Normal"/>
        <w:spacing w:lineRule="auto" w:line="264" w:before="0" w:after="0"/>
        <w:ind w:left="120" w:hanging="0"/>
        <w:jc w:val="both"/>
        <w:rPr>
          <w:lang w:val="ru-RU"/>
        </w:rPr>
      </w:pPr>
      <w:bookmarkStart w:id="12" w:name="block-76731929"/>
      <w:bookmarkStart w:id="13" w:name="block-76731930"/>
      <w:bookmarkEnd w:id="12"/>
      <w:bookmarkEnd w:id="13"/>
      <w:r>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pPr>
        <w:pStyle w:val="Normal"/>
        <w:spacing w:lineRule="auto" w:line="264" w:before="0" w:after="0"/>
        <w:ind w:firstLine="600"/>
        <w:jc w:val="both"/>
        <w:rPr>
          <w:lang w:val="ru-RU"/>
        </w:rPr>
      </w:pPr>
      <w:r>
        <w:rPr>
          <w:rFonts w:ascii="Times New Roman" w:hAnsi="Times New Roman"/>
          <w:b/>
          <w:color w:val="000000"/>
          <w:sz w:val="28"/>
          <w:lang w:val="ru-RU"/>
        </w:rPr>
        <w:t>1) патриотическое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pStyle w:val="Normal"/>
        <w:spacing w:lineRule="auto" w:line="264" w:before="0" w:after="0"/>
        <w:ind w:firstLine="600"/>
        <w:jc w:val="both"/>
        <w:rPr>
          <w:lang w:val="ru-RU"/>
        </w:rPr>
      </w:pPr>
      <w:r>
        <w:rPr>
          <w:rFonts w:ascii="Times New Roman" w:hAnsi="Times New Roman"/>
          <w:b/>
          <w:color w:val="000000"/>
          <w:sz w:val="28"/>
          <w:lang w:val="ru-RU"/>
        </w:rPr>
        <w:t>2) гражданское и духовно-нравственное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pStyle w:val="Normal"/>
        <w:spacing w:lineRule="auto" w:line="264" w:before="0" w:after="0"/>
        <w:ind w:firstLine="600"/>
        <w:jc w:val="both"/>
        <w:rPr>
          <w:lang w:val="ru-RU"/>
        </w:rPr>
      </w:pPr>
      <w:r>
        <w:rPr>
          <w:rFonts w:ascii="Times New Roman" w:hAnsi="Times New Roman"/>
          <w:b/>
          <w:color w:val="000000"/>
          <w:sz w:val="28"/>
          <w:lang w:val="ru-RU"/>
        </w:rPr>
        <w:t>3) трудовое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pStyle w:val="Normal"/>
        <w:spacing w:lineRule="auto" w:line="264" w:before="0" w:after="0"/>
        <w:ind w:firstLine="600"/>
        <w:jc w:val="both"/>
        <w:rPr>
          <w:lang w:val="ru-RU"/>
        </w:rPr>
      </w:pPr>
      <w:r>
        <w:rPr>
          <w:rFonts w:ascii="Times New Roman" w:hAnsi="Times New Roman"/>
          <w:b/>
          <w:color w:val="000000"/>
          <w:sz w:val="28"/>
          <w:lang w:val="ru-RU"/>
        </w:rPr>
        <w:t>4) эстетическое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pStyle w:val="Normal"/>
        <w:spacing w:lineRule="auto" w:line="264" w:before="0" w:after="0"/>
        <w:ind w:firstLine="600"/>
        <w:jc w:val="both"/>
        <w:rPr>
          <w:lang w:val="ru-RU"/>
        </w:rPr>
      </w:pPr>
      <w:r>
        <w:rPr>
          <w:rFonts w:ascii="Times New Roman" w:hAnsi="Times New Roman"/>
          <w:b/>
          <w:color w:val="000000"/>
          <w:sz w:val="28"/>
          <w:lang w:val="ru-RU"/>
        </w:rPr>
        <w:t>5) ценности научного познания:</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pStyle w:val="Normal"/>
        <w:spacing w:lineRule="auto" w:line="264" w:before="0" w:after="0"/>
        <w:ind w:firstLine="600"/>
        <w:jc w:val="both"/>
        <w:rPr>
          <w:lang w:val="ru-RU"/>
        </w:rPr>
      </w:pPr>
      <w:r>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pStyle w:val="Normal"/>
        <w:spacing w:lineRule="auto" w:line="264" w:before="0" w:after="0"/>
        <w:ind w:firstLine="600"/>
        <w:jc w:val="both"/>
        <w:rPr>
          <w:lang w:val="ru-RU"/>
        </w:rPr>
      </w:pPr>
      <w:r>
        <w:rPr>
          <w:rFonts w:ascii="Times New Roman" w:hAnsi="Times New Roman"/>
          <w:b/>
          <w:color w:val="000000"/>
          <w:sz w:val="28"/>
          <w:lang w:val="ru-RU"/>
        </w:rPr>
        <w:t>7) экологическое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pStyle w:val="Normal"/>
        <w:spacing w:lineRule="auto" w:line="264" w:before="0" w:after="0"/>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pStyle w:val="Normal"/>
        <w:spacing w:lineRule="auto" w:line="264" w:before="0" w:after="0"/>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pPr>
      <w:r>
        <w:rPr>
          <w:rFonts w:ascii="Times New Roman" w:hAnsi="Times New Roman"/>
          <w:b/>
          <w:color w:val="000000"/>
          <w:sz w:val="28"/>
        </w:rPr>
        <w:t>Базовые логические действия: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pStyle w:val="Normal"/>
        <w:numPr>
          <w:ilvl w:val="0"/>
          <w:numId w:val="1"/>
        </w:numPr>
        <w:spacing w:lineRule="auto" w:line="264" w:before="0" w:after="0"/>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left="120" w:hanging="0"/>
        <w:jc w:val="both"/>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pPr>
        <w:pStyle w:val="Normal"/>
        <w:spacing w:lineRule="auto" w:line="264" w:before="0" w:after="0"/>
        <w:ind w:left="120" w:hanging="0"/>
        <w:jc w:val="both"/>
        <w:rPr/>
      </w:pPr>
      <w:r>
        <w:rPr>
          <w:rFonts w:ascii="Times New Roman" w:hAnsi="Times New Roman"/>
          <w:b/>
          <w:color w:val="000000"/>
          <w:sz w:val="28"/>
        </w:rPr>
        <w:t>Работа с информацией: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pPr>
        <w:pStyle w:val="Normal"/>
        <w:spacing w:lineRule="auto" w:line="264" w:before="0" w:after="0"/>
        <w:ind w:left="120" w:hanging="0"/>
        <w:jc w:val="both"/>
        <w:rPr/>
      </w:pPr>
      <w:r>
        <w:rPr>
          <w:rFonts w:ascii="Times New Roman" w:hAnsi="Times New Roman"/>
          <w:b/>
          <w:color w:val="000000"/>
          <w:sz w:val="28"/>
        </w:rPr>
        <w:t>Коммуникативные универсальные учебные действия: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Самоорганизация: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auto" w:line="264" w:before="0" w:after="0"/>
        <w:ind w:left="120" w:hanging="0"/>
        <w:jc w:val="both"/>
        <w:rPr/>
      </w:pPr>
      <w:r>
        <w:rPr>
          <w:rFonts w:ascii="Times New Roman" w:hAnsi="Times New Roman"/>
          <w:b/>
          <w:color w:val="000000"/>
          <w:sz w:val="28"/>
        </w:rPr>
        <w:t>Самоконтроль, эмоциональный интеллект:</w:t>
      </w:r>
    </w:p>
    <w:p>
      <w:pPr>
        <w:pStyle w:val="Normal"/>
        <w:numPr>
          <w:ilvl w:val="0"/>
          <w:numId w:val="6"/>
        </w:numPr>
        <w:spacing w:lineRule="auto" w:line="264" w:before="0" w:after="0"/>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pStyle w:val="Normal"/>
        <w:numPr>
          <w:ilvl w:val="0"/>
          <w:numId w:val="6"/>
        </w:numPr>
        <w:spacing w:lineRule="auto" w:line="264" w:before="0" w:after="0"/>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bookmarkStart w:id="14" w:name="_Toc124426249"/>
      <w:bookmarkEnd w:id="14"/>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pStyle w:val="Normal"/>
        <w:spacing w:lineRule="auto" w:line="264" w:before="0" w:after="0"/>
        <w:ind w:firstLine="600"/>
        <w:jc w:val="both"/>
        <w:rPr>
          <w:lang w:val="ru-RU"/>
        </w:rPr>
      </w:pPr>
      <w:r>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pStyle w:val="Normal"/>
        <w:spacing w:lineRule="auto" w:line="264" w:before="0" w:after="0"/>
        <w:ind w:firstLine="600"/>
        <w:jc w:val="both"/>
        <w:rPr>
          <w:lang w:val="ru-RU"/>
        </w:rPr>
      </w:pPr>
      <w:r>
        <w:rPr>
          <w:rFonts w:ascii="Times New Roman" w:hAnsi="Times New Roman"/>
          <w:color w:val="000000"/>
          <w:sz w:val="28"/>
          <w:lang w:val="ru-RU"/>
        </w:rPr>
        <w:t>Строить чертежи к геометрическим задачам.</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Проводить логические рассуждения с использованием геометрических теорем.</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на клетчатой бумаге.</w:t>
      </w:r>
    </w:p>
    <w:p>
      <w:pPr>
        <w:pStyle w:val="Normal"/>
        <w:spacing w:lineRule="auto" w:line="264" w:before="0" w:after="0"/>
        <w:ind w:firstLine="600"/>
        <w:jc w:val="both"/>
        <w:rPr>
          <w:lang w:val="ru-RU"/>
        </w:rPr>
      </w:pPr>
      <w:r>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pPr>
        <w:pStyle w:val="Normal"/>
        <w:spacing w:lineRule="auto" w:line="264" w:before="0" w:after="0"/>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pStyle w:val="Normal"/>
        <w:spacing w:lineRule="auto" w:line="264" w:before="0" w:after="0"/>
        <w:ind w:firstLine="600"/>
        <w:jc w:val="both"/>
        <w:rPr>
          <w:lang w:val="ru-RU"/>
        </w:rPr>
      </w:pPr>
      <w:r>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pPr>
        <w:pStyle w:val="Normal"/>
        <w:spacing w:before="0" w:after="0"/>
        <w:ind w:left="120" w:hanging="0"/>
        <w:rPr/>
      </w:pPr>
      <w:bookmarkStart w:id="15" w:name="block-76731930"/>
      <w:bookmarkStart w:id="16" w:name="block-76731933"/>
      <w:bookmarkEnd w:id="15"/>
      <w:bookmarkEnd w:id="16"/>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72" w:type="dxa"/>
        <w:jc w:val="left"/>
        <w:tblInd w:w="107" w:type="dxa"/>
        <w:tblLayout w:type="fixed"/>
        <w:tblCellMar>
          <w:top w:w="50" w:type="dxa"/>
          <w:left w:w="100" w:type="dxa"/>
          <w:bottom w:w="0" w:type="dxa"/>
          <w:right w:w="108" w:type="dxa"/>
        </w:tblCellMar>
        <w:tblLook w:val="04a0"/>
      </w:tblPr>
      <w:tblGrid>
        <w:gridCol w:w="1179"/>
        <w:gridCol w:w="4532"/>
        <w:gridCol w:w="1598"/>
        <w:gridCol w:w="1840"/>
        <w:gridCol w:w="1911"/>
        <w:gridCol w:w="2811"/>
      </w:tblGrid>
      <w:tr>
        <w:trPr>
          <w:trHeight w:val="144" w:hRule="atLeast"/>
        </w:trPr>
        <w:tc>
          <w:tcPr>
            <w:tcW w:w="11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pPr>
            <w:r>
              <w:rPr/>
            </w:r>
          </w:p>
        </w:tc>
        <w:tc>
          <w:tcPr>
            <w:tcW w:w="45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pPr>
            <w:r>
              <w:rPr/>
            </w:r>
          </w:p>
        </w:tc>
        <w:tc>
          <w:tcPr>
            <w:tcW w:w="53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pPr>
            <w:r>
              <w:rPr/>
            </w:r>
          </w:p>
        </w:tc>
      </w:tr>
      <w:tr>
        <w:trPr>
          <w:trHeight w:val="144" w:hRule="atLeast"/>
        </w:trPr>
        <w:tc>
          <w:tcPr>
            <w:tcW w:w="117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453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Всего </w:t>
            </w:r>
          </w:p>
          <w:p>
            <w:pPr>
              <w:pStyle w:val="Normal"/>
              <w:widowControl w:val="false"/>
              <w:spacing w:before="0" w:after="0"/>
              <w:ind w:left="135" w:hanging="0"/>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Контрольные работы </w:t>
            </w:r>
          </w:p>
          <w:p>
            <w:pPr>
              <w:pStyle w:val="Normal"/>
              <w:widowControl w:val="false"/>
              <w:spacing w:before="0" w:after="0"/>
              <w:ind w:left="135" w:hanging="0"/>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pPr>
            <w:r>
              <w:rPr/>
            </w:r>
          </w:p>
        </w:tc>
        <w:tc>
          <w:tcPr>
            <w:tcW w:w="281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Треугольники</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22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Параллельные прямые, сумма углов треугольника</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Окружность и круг. Геометрические построения</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Повторение, обобщение знаний</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17" w:type="dxa"/>
        <w:jc w:val="left"/>
        <w:tblInd w:w="107" w:type="dxa"/>
        <w:tblLayout w:type="fixed"/>
        <w:tblCellMar>
          <w:top w:w="50" w:type="dxa"/>
          <w:left w:w="100" w:type="dxa"/>
          <w:bottom w:w="0" w:type="dxa"/>
          <w:right w:w="108" w:type="dxa"/>
        </w:tblCellMar>
        <w:tblLook w:val="04a0"/>
      </w:tblPr>
      <w:tblGrid>
        <w:gridCol w:w="1041"/>
        <w:gridCol w:w="4669"/>
        <w:gridCol w:w="1531"/>
        <w:gridCol w:w="1842"/>
        <w:gridCol w:w="1909"/>
        <w:gridCol w:w="2824"/>
      </w:tblGrid>
      <w:tr>
        <w:trPr>
          <w:trHeight w:val="144" w:hRule="atLeast"/>
        </w:trPr>
        <w:tc>
          <w:tcPr>
            <w:tcW w:w="1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pPr>
            <w:r>
              <w:rPr/>
            </w:r>
          </w:p>
        </w:tc>
        <w:tc>
          <w:tcPr>
            <w:tcW w:w="46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pPr>
            <w:r>
              <w:rPr/>
            </w:r>
          </w:p>
        </w:tc>
        <w:tc>
          <w:tcPr>
            <w:tcW w:w="528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pPr>
            <w:r>
              <w:rPr/>
            </w:r>
          </w:p>
        </w:tc>
      </w:tr>
      <w:tr>
        <w:trPr>
          <w:trHeight w:val="144" w:hRule="atLeast"/>
        </w:trPr>
        <w:tc>
          <w:tcPr>
            <w:tcW w:w="104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466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Всего </w:t>
            </w:r>
          </w:p>
          <w:p>
            <w:pPr>
              <w:pStyle w:val="Normal"/>
              <w:widowControl w:val="false"/>
              <w:spacing w:before="0" w:after="0"/>
              <w:ind w:left="135" w:hanging="0"/>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Контрольные работы </w:t>
            </w:r>
          </w:p>
          <w:p>
            <w:pPr>
              <w:pStyle w:val="Normal"/>
              <w:widowControl w:val="false"/>
              <w:spacing w:before="0" w:after="0"/>
              <w:ind w:left="135" w:hanging="0"/>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pPr>
            <w:r>
              <w:rPr/>
            </w:r>
          </w:p>
        </w:tc>
        <w:tc>
          <w:tcPr>
            <w:tcW w:w="282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Четырёхугольники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Пифагора и начала тригонометрии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Повторение, обобщение знаний</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59" w:type="dxa"/>
        <w:jc w:val="left"/>
        <w:tblInd w:w="107" w:type="dxa"/>
        <w:tblLayout w:type="fixed"/>
        <w:tblCellMar>
          <w:top w:w="50" w:type="dxa"/>
          <w:left w:w="100" w:type="dxa"/>
          <w:bottom w:w="0" w:type="dxa"/>
          <w:right w:w="108" w:type="dxa"/>
        </w:tblCellMar>
        <w:tblLook w:val="04a0"/>
      </w:tblPr>
      <w:tblGrid>
        <w:gridCol w:w="1148"/>
        <w:gridCol w:w="4563"/>
        <w:gridCol w:w="1584"/>
        <w:gridCol w:w="1842"/>
        <w:gridCol w:w="1910"/>
        <w:gridCol w:w="2811"/>
      </w:tblGrid>
      <w:tr>
        <w:trPr>
          <w:trHeight w:val="144" w:hRule="atLeast"/>
        </w:trPr>
        <w:tc>
          <w:tcPr>
            <w:tcW w:w="11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pPr>
            <w:r>
              <w:rPr/>
            </w:r>
          </w:p>
        </w:tc>
        <w:tc>
          <w:tcPr>
            <w:tcW w:w="45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pPr>
            <w:r>
              <w:rPr/>
            </w:r>
          </w:p>
        </w:tc>
        <w:tc>
          <w:tcPr>
            <w:tcW w:w="5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pPr>
            <w:r>
              <w:rPr/>
            </w:r>
          </w:p>
        </w:tc>
      </w:tr>
      <w:tr>
        <w:trPr>
          <w:trHeight w:val="144" w:hRule="atLeast"/>
        </w:trPr>
        <w:tc>
          <w:tcPr>
            <w:tcW w:w="114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4563"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Всего </w:t>
            </w:r>
          </w:p>
          <w:p>
            <w:pPr>
              <w:pStyle w:val="Normal"/>
              <w:widowControl w:val="false"/>
              <w:spacing w:before="0" w:after="0"/>
              <w:ind w:left="135" w:hanging="0"/>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Контрольные работы </w:t>
            </w:r>
          </w:p>
          <w:p>
            <w:pPr>
              <w:pStyle w:val="Normal"/>
              <w:widowControl w:val="false"/>
              <w:spacing w:before="0" w:after="0"/>
              <w:ind w:left="135" w:hanging="0"/>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pPr>
            <w:r>
              <w:rPr/>
            </w:r>
          </w:p>
        </w:tc>
        <w:tc>
          <w:tcPr>
            <w:tcW w:w="281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Преобразование подобия. Метрические соотношения в окружности</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Векторы</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Декартовы координаты на плоскости </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Движения плоскости</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Повторение, обобщение, систематизация знаний</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pPr>
      <w:r>
        <w:rPr/>
      </w:r>
    </w:p>
    <w:p>
      <w:pPr>
        <w:pStyle w:val="Normal"/>
        <w:spacing w:before="0" w:after="0"/>
        <w:ind w:left="120" w:hanging="0"/>
        <w:rPr/>
      </w:pPr>
      <w:bookmarkStart w:id="17" w:name="block-76731933"/>
      <w:bookmarkStart w:id="18" w:name="block-76731934"/>
      <w:bookmarkEnd w:id="17"/>
      <w:bookmarkEnd w:id="18"/>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107" w:type="dxa"/>
        <w:tblLayout w:type="fixed"/>
        <w:tblCellMar>
          <w:top w:w="50" w:type="dxa"/>
          <w:left w:w="100" w:type="dxa"/>
          <w:bottom w:w="0" w:type="dxa"/>
          <w:right w:w="108" w:type="dxa"/>
        </w:tblCellMar>
        <w:tblLook w:val="04a0"/>
      </w:tblPr>
      <w:tblGrid>
        <w:gridCol w:w="979"/>
        <w:gridCol w:w="3801"/>
        <w:gridCol w:w="1213"/>
        <w:gridCol w:w="1841"/>
        <w:gridCol w:w="1909"/>
        <w:gridCol w:w="1424"/>
        <w:gridCol w:w="2872"/>
      </w:tblGrid>
      <w:tr>
        <w:trPr>
          <w:trHeight w:val="144" w:hRule="atLeast"/>
        </w:trPr>
        <w:tc>
          <w:tcPr>
            <w:tcW w:w="9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pPr>
            <w:r>
              <w:rPr/>
            </w:r>
          </w:p>
        </w:tc>
        <w:tc>
          <w:tcPr>
            <w:tcW w:w="38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Тема урока </w:t>
            </w:r>
          </w:p>
          <w:p>
            <w:pPr>
              <w:pStyle w:val="Normal"/>
              <w:widowControl w:val="false"/>
              <w:spacing w:before="0" w:after="0"/>
              <w:ind w:left="135" w:hanging="0"/>
              <w:rPr/>
            </w:pPr>
            <w:r>
              <w:rPr/>
            </w:r>
          </w:p>
        </w:tc>
        <w:tc>
          <w:tcPr>
            <w:tcW w:w="496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4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Дата изучения </w:t>
            </w:r>
          </w:p>
          <w:p>
            <w:pPr>
              <w:pStyle w:val="Normal"/>
              <w:widowControl w:val="false"/>
              <w:spacing w:before="0" w:after="0"/>
              <w:ind w:left="135" w:hanging="0"/>
              <w:rPr/>
            </w:pPr>
            <w:r>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pPr>
            <w:r>
              <w:rPr/>
            </w:r>
          </w:p>
        </w:tc>
      </w:tr>
      <w:tr>
        <w:trPr>
          <w:trHeight w:val="144" w:hRule="atLeast"/>
        </w:trPr>
        <w:tc>
          <w:tcPr>
            <w:tcW w:w="97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8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Всего </w:t>
            </w:r>
          </w:p>
          <w:p>
            <w:pPr>
              <w:pStyle w:val="Normal"/>
              <w:widowControl w:val="false"/>
              <w:spacing w:before="0" w:after="0"/>
              <w:ind w:left="135" w:hanging="0"/>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Контрольные работы </w:t>
            </w:r>
          </w:p>
          <w:p>
            <w:pPr>
              <w:pStyle w:val="Normal"/>
              <w:widowControl w:val="false"/>
              <w:spacing w:before="0" w:after="0"/>
              <w:ind w:left="135" w:hanging="0"/>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pPr>
            <w:r>
              <w:rPr/>
            </w:r>
          </w:p>
        </w:tc>
        <w:tc>
          <w:tcPr>
            <w:tcW w:w="142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Простейшие геометрические объекты</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01.09.2025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724</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Многоугольник, ломаная</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04.09.2025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cb</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Смежные и вертикальные углы</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08.09.2025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Смежные и вертикальные углы</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11.09.2025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Смежные и вертикальные углы</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15.09.2025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Смежные и вертикальные углы</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18.09.2025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Смежные и вертикальные углы</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22.09.2025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Смежные и вертикальные углы</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25.09.2025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29.09.2025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02.10.2025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ea</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06.10.2025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09.10.2025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Периметр и площадь фигур, составленных из прямоугольников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13.10.2025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Периметр и площадь фигур, составленных из прямоугольников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16.10.2025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равных треугольниках и первичные представления о равных фигурах</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20.10.2025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ce</w:t>
              </w:r>
              <w:r>
                <w:rPr>
                  <w:rFonts w:ascii="Times New Roman" w:hAnsi="Times New Roman"/>
                  <w:color w:val="0000FF"/>
                  <w:u w:val="single"/>
                  <w:lang w:val="ru-RU"/>
                </w:rPr>
                <w:t>80</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Три признака равенства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23.10.2025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fa</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Три признака равенства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06.11.2025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Три признака равенства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10.11.2025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01</w:t>
              </w:r>
              <w:r>
                <w:rPr>
                  <w:rFonts w:ascii="Times New Roman" w:hAnsi="Times New Roman"/>
                  <w:color w:val="0000FF"/>
                  <w:u w:val="single"/>
                </w:rPr>
                <w:t>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Три признака равенства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13.11.2025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Три признака равенства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17.11.2025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Три признака равенства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20.11.2025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rPr>
                <w:t>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Признаки равенства прямоугольных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24.11.2025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Признаки равенства прямоугольных треугольников</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27.11.2025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01.12.2025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ec</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04.12.2025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Равнобедренные и равносторонние треугольники</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08.12.2025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fa</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и свойства равнобедренного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11.12.2025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и свойства равнобедренного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15.12.2025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и свойства равнобедренного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18.12.2025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c</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Неравенства в геометрии</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22.12.2025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Неравенства в геометрии</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25.12.2025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Неравенства в геометрии</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29.12.2025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Неравенства в геометрии</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12.01.2026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Прямоугольный треугольник с углом в 30°</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15.01.2026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eb</w:t>
              </w:r>
              <w:r>
                <w:rPr>
                  <w:rFonts w:ascii="Times New Roman" w:hAnsi="Times New Roman"/>
                  <w:color w:val="0000FF"/>
                  <w:u w:val="single"/>
                  <w:lang w:val="ru-RU"/>
                </w:rPr>
                <w:t>22</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Прямоугольный треугольник с углом в 30°</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19.01.2026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"Треугольники"</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22.01.2026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ecbc</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Параллельные прямые, их свойства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26.01.2026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ef</w:t>
              </w:r>
              <w:r>
                <w:rPr>
                  <w:rFonts w:ascii="Times New Roman" w:hAnsi="Times New Roman"/>
                  <w:color w:val="0000FF"/>
                  <w:u w:val="single"/>
                  <w:lang w:val="ru-RU"/>
                </w:rPr>
                <w:t>64</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Пятый постулат Евклида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29.01.2026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02.02.2026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086</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05.02.2026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09.02.2026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12.02.2026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16.02.2026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19.02.2026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26.02.2026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Сумма углов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02.03.2026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630</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Сумма углов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05.03.2026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ba</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Внешние углы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09.03.2026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Внешние углы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12.03.2026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"Параллельные прямые, сумма углов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Окружность, хорды и диаметр, их свойства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19.03.2026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/88670800</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Касательная к окружности</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23.03.2026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Окружность, вписанная в угол</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26.03.2026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Окружность, вписанная в угол</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06.04.2026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ГМТ, применение в задачах</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09.04.2026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/8867013</w:t>
              </w:r>
              <w:r>
                <w:rPr>
                  <w:rFonts w:ascii="Times New Roman" w:hAnsi="Times New Roman"/>
                  <w:color w:val="0000FF"/>
                  <w:u w:val="single"/>
                </w:rPr>
                <w:t>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ГМТ, применение в задачах</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/88670508</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Биссектриса и серединный перпендикуляр как геометрические места точек</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Окружность, описанная около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a</w:t>
              </w:r>
              <w:r>
                <w:rPr>
                  <w:rFonts w:ascii="Times New Roman" w:hAnsi="Times New Roman"/>
                  <w:color w:val="0000FF"/>
                  <w:u w:val="single"/>
                  <w:lang w:val="ru-RU"/>
                </w:rPr>
                <w:t>62</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Окружность, описанная около треугольника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23.04.2026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Окружность, вписанная в треугольник</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27.04.2026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/8867103</w:t>
              </w:r>
              <w:r>
                <w:rPr>
                  <w:rFonts w:ascii="Times New Roman" w:hAnsi="Times New Roman"/>
                  <w:color w:val="0000FF"/>
                  <w:u w:val="single"/>
                </w:rPr>
                <w:t>e</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Окружность, вписанная в треугольник</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30.04.2026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Простейшие задачи на построение</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04.05.2026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/88671188</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Простейшие задачи на построение</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07.05.2026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/886712</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11.05.2026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/88671462</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14.05.2026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/886715</w:t>
              </w:r>
              <w:r>
                <w:rPr>
                  <w:rFonts w:ascii="Times New Roman" w:hAnsi="Times New Roman"/>
                  <w:color w:val="0000FF"/>
                  <w:u w:val="single"/>
                </w:rPr>
                <w:t>b</w:t>
              </w:r>
              <w:r>
                <w:rPr>
                  <w:rFonts w:ascii="Times New Roman" w:hAnsi="Times New Roman"/>
                  <w:color w:val="0000FF"/>
                  <w:u w:val="single"/>
                  <w:lang w:val="ru-RU"/>
                </w:rPr>
                <w:t>6</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Итоговая контрольная работа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18.05.2026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/886716</w:t>
              </w:r>
              <w:r>
                <w:rPr>
                  <w:rFonts w:ascii="Times New Roman" w:hAnsi="Times New Roman"/>
                  <w:color w:val="0000FF"/>
                  <w:u w:val="single"/>
                </w:rPr>
                <w:t>ec</w:t>
              </w:r>
            </w:hyperlink>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21.05.2026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8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25.05.2026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/886719</w:t>
              </w:r>
              <w:r>
                <w:rPr>
                  <w:rFonts w:ascii="Times New Roman" w:hAnsi="Times New Roman"/>
                  <w:color w:val="0000FF"/>
                  <w:u w:val="single"/>
                </w:rPr>
                <w:t>bc</w:t>
              </w:r>
            </w:hyperlink>
          </w:p>
        </w:tc>
      </w:tr>
      <w:tr>
        <w:trPr>
          <w:trHeight w:val="144" w:hRule="atLeast"/>
        </w:trPr>
        <w:tc>
          <w:tcPr>
            <w:tcW w:w="478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2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9 КЛАСС </w:t>
      </w:r>
    </w:p>
    <w:tbl>
      <w:tblPr>
        <w:tblW w:w="14040" w:type="dxa"/>
        <w:jc w:val="left"/>
        <w:tblInd w:w="107" w:type="dxa"/>
        <w:tblLayout w:type="fixed"/>
        <w:tblCellMar>
          <w:top w:w="50" w:type="dxa"/>
          <w:left w:w="100" w:type="dxa"/>
          <w:bottom w:w="0" w:type="dxa"/>
          <w:right w:w="108" w:type="dxa"/>
        </w:tblCellMar>
        <w:tblLook w:val="04a0"/>
      </w:tblPr>
      <w:tblGrid>
        <w:gridCol w:w="877"/>
        <w:gridCol w:w="3980"/>
        <w:gridCol w:w="1147"/>
        <w:gridCol w:w="1841"/>
        <w:gridCol w:w="1911"/>
        <w:gridCol w:w="1422"/>
        <w:gridCol w:w="2861"/>
      </w:tblGrid>
      <w:tr>
        <w:trPr>
          <w:trHeight w:val="144" w:hRule="atLeast"/>
        </w:trPr>
        <w:tc>
          <w:tcPr>
            <w:tcW w:w="87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pPr>
            <w:r>
              <w:rPr/>
            </w:r>
          </w:p>
        </w:tc>
        <w:tc>
          <w:tcPr>
            <w:tcW w:w="39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Тема урока </w:t>
            </w:r>
          </w:p>
          <w:p>
            <w:pPr>
              <w:pStyle w:val="Normal"/>
              <w:widowControl w:val="false"/>
              <w:spacing w:before="0" w:after="0"/>
              <w:ind w:left="135" w:hanging="0"/>
              <w:rPr/>
            </w:pPr>
            <w:r>
              <w:rPr/>
            </w:r>
          </w:p>
        </w:tc>
        <w:tc>
          <w:tcPr>
            <w:tcW w:w="489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4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Дата изучения </w:t>
            </w:r>
          </w:p>
          <w:p>
            <w:pPr>
              <w:pStyle w:val="Normal"/>
              <w:widowControl w:val="false"/>
              <w:spacing w:before="0" w:after="0"/>
              <w:ind w:left="135" w:hanging="0"/>
              <w:rPr/>
            </w:pPr>
            <w:r>
              <w:rPr/>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pPr>
            <w:r>
              <w:rPr/>
            </w:r>
          </w:p>
        </w:tc>
      </w:tr>
      <w:tr>
        <w:trPr>
          <w:trHeight w:val="144" w:hRule="atLeast"/>
        </w:trPr>
        <w:tc>
          <w:tcPr>
            <w:tcW w:w="877"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980"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Всего </w:t>
            </w:r>
          </w:p>
          <w:p>
            <w:pPr>
              <w:pStyle w:val="Normal"/>
              <w:widowControl w:val="false"/>
              <w:spacing w:before="0" w:after="0"/>
              <w:ind w:left="135" w:hanging="0"/>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Контрольные работы </w:t>
            </w:r>
          </w:p>
          <w:p>
            <w:pPr>
              <w:pStyle w:val="Normal"/>
              <w:widowControl w:val="false"/>
              <w:spacing w:before="0" w:after="0"/>
              <w:ind w:left="135" w:hanging="0"/>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pPr>
            <w:r>
              <w:rPr/>
            </w:r>
          </w:p>
        </w:tc>
        <w:tc>
          <w:tcPr>
            <w:tcW w:w="142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86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тригонометрических функций углов от 0° до 180°</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03.09.2025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1424</w:t>
              </w:r>
              <w:r>
                <w:rPr>
                  <w:rFonts w:ascii="Times New Roman" w:hAnsi="Times New Roman"/>
                  <w:color w:val="0000FF"/>
                  <w:u w:val="single"/>
                </w:rPr>
                <w:t>bc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Формулы приведения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05.09.2025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Теорема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10.09.2025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14336</w:t>
              </w:r>
              <w:r>
                <w:rPr>
                  <w:rFonts w:ascii="Times New Roman" w:hAnsi="Times New Roman"/>
                  <w:color w:val="0000FF"/>
                  <w:u w:val="single"/>
                </w:rPr>
                <w:t>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Теорема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12.09.2025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Теорема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17.09.2025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Теорема 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19.09.2025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a</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Теорема 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24.09.2025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Теорема 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26.09.2025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Нахождение длин сторон и величин углов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01.10.2025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1430</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03.10.2025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08.10.2025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10.10.2025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15.10.2025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Практическое применение теорем синусов и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17.10.2025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Практическое применение теорем синусов и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22.10.2025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24.10.2025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14392</w:t>
              </w:r>
              <w:r>
                <w:rPr>
                  <w:rFonts w:ascii="Times New Roman" w:hAnsi="Times New Roman"/>
                  <w:color w:val="0000FF"/>
                  <w:u w:val="single"/>
                </w:rPr>
                <w:t>a</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Понятие о преобразовании подобия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05.11.2025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ab</w:t>
              </w:r>
              <w:r>
                <w:rPr>
                  <w:rFonts w:ascii="Times New Roman" w:hAnsi="Times New Roman"/>
                  <w:color w:val="0000FF"/>
                  <w:u w:val="single"/>
                  <w:lang w:val="ru-RU"/>
                </w:rPr>
                <w:t>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Соответственные элементы подобных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07.11.2025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de</w:t>
              </w:r>
              <w:r>
                <w:rPr>
                  <w:rFonts w:ascii="Times New Roman" w:hAnsi="Times New Roman"/>
                  <w:color w:val="0000FF"/>
                  <w:u w:val="single"/>
                  <w:lang w:val="ru-RU"/>
                </w:rPr>
                <w:t>4</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Соответственные элементы подобных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12.11.2025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14.11.2025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14406</w:t>
              </w:r>
              <w:r>
                <w:rPr>
                  <w:rFonts w:ascii="Times New Roman" w:hAnsi="Times New Roman"/>
                  <w:color w:val="0000FF"/>
                  <w:u w:val="single"/>
                </w:rPr>
                <w:t>e</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19.11.2025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1441</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21.11.2025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1442</w:t>
              </w:r>
              <w:r>
                <w:rPr>
                  <w:rFonts w:ascii="Times New Roman" w:hAnsi="Times New Roman"/>
                  <w:color w:val="0000FF"/>
                  <w:u w:val="single"/>
                </w:rPr>
                <w:t>da</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теорем в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26.11.2025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f</w:t>
              </w:r>
              <w:r>
                <w:rPr>
                  <w:rFonts w:ascii="Times New Roman" w:hAnsi="Times New Roman"/>
                  <w:color w:val="0000FF"/>
                  <w:u w:val="single"/>
                  <w:lang w:val="ru-RU"/>
                </w:rPr>
                <w:t>06</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теорем в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28.11.2025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1443</w:t>
              </w:r>
              <w:r>
                <w:rPr>
                  <w:rFonts w:ascii="Times New Roman" w:hAnsi="Times New Roman"/>
                  <w:color w:val="0000FF"/>
                  <w:u w:val="single"/>
                </w:rPr>
                <w:t>fc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теорем в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03.12.2025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144578</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05.12.2025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1447</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векторов. Физический и геометрический смысл векторов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10.12.2025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144960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Сложение и вычитание векторов, умножение вектора на число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12.12.2025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Сложение и вычитание векторов, умножение вектора на число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17.12.2025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d</w:t>
              </w:r>
              <w:r>
                <w:rPr>
                  <w:rFonts w:ascii="Times New Roman" w:hAnsi="Times New Roman"/>
                  <w:color w:val="0000FF"/>
                  <w:u w:val="single"/>
                  <w:lang w:val="ru-RU"/>
                </w:rPr>
                <w:t>52</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Сложение и вычитание векторов, умножение вектора на число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19.12.2025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Разложение вектора по двум неколлинеарным векторам</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24.12.2025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Координаты вектора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26.12.2025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fbe</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14.01.2026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14539</w:t>
              </w:r>
              <w:r>
                <w:rPr>
                  <w:rFonts w:ascii="Times New Roman" w:hAnsi="Times New Roman"/>
                  <w:color w:val="0000FF"/>
                  <w:u w:val="single"/>
                </w:rPr>
                <w:t>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16.01.2026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14550</w:t>
              </w:r>
              <w:r>
                <w:rPr>
                  <w:rFonts w:ascii="Times New Roman" w:hAnsi="Times New Roman"/>
                  <w:color w:val="0000FF"/>
                  <w:u w:val="single"/>
                </w:rPr>
                <w:t>e</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Решение задач с помощью векторов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21.01.2026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Решение задач с помощью векторов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23.01.2026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1458</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векторов для решения задач физики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28.01.2026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"Векторы"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30.01.2026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b</w:t>
              </w:r>
              <w:r>
                <w:rPr>
                  <w:rFonts w:ascii="Times New Roman" w:hAnsi="Times New Roman"/>
                  <w:color w:val="0000FF"/>
                  <w:u w:val="single"/>
                  <w:lang w:val="ru-RU"/>
                </w:rPr>
                <w:t>08</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Декартовы координаты точек на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04.02.2026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Уравнение прямой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06.02.2026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c</w:t>
              </w:r>
              <w:r>
                <w:rPr>
                  <w:rFonts w:ascii="Times New Roman" w:hAnsi="Times New Roman"/>
                  <w:color w:val="0000FF"/>
                  <w:u w:val="single"/>
                  <w:lang w:val="ru-RU"/>
                </w:rPr>
                <w:t>48</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Уравнение прямой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11.02.2026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Уравнение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14635</w:t>
              </w:r>
              <w:r>
                <w:rPr>
                  <w:rFonts w:ascii="Times New Roman" w:hAnsi="Times New Roman"/>
                  <w:color w:val="0000FF"/>
                  <w:u w:val="single"/>
                </w:rPr>
                <w:t>a</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Координаты точек пересечения окружности и прямой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18.02.2026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146620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25.02.2026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27.02.2026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"Декартовы координаты на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04.03.2026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Правильные многоугольники, вычисление их элементов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06.03.2026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fda</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Число π. Длина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11.03.2026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1472</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Число π. Длина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Длина дуги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18.03.2026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Радианная мера угла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Площадь круга, сектора, сегмента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25.03.2026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147426</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Площадь круга, сектора, сегмента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27.03.2026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Площадь круга, сектора, сегмента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08.04.2026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Понятие о движении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10.04.2026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c</w:t>
              </w:r>
              <w:r>
                <w:rPr>
                  <w:rFonts w:ascii="Times New Roman" w:hAnsi="Times New Roman"/>
                  <w:color w:val="0000FF"/>
                  <w:u w:val="single"/>
                  <w:lang w:val="ru-RU"/>
                </w:rPr>
                <w:t>82</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15.04.2026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17.04.2026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22.04.2026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24.04.2026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движений при решении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29.04.2026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1480</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01.05.2026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06.05.2026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148524</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08.05.2026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148650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13.05.2026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15.05.2026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Итоговая контрольная работа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20.05.2026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148920</w:t>
              </w:r>
            </w:hyperlink>
          </w:p>
        </w:tc>
      </w:tr>
      <w:tr>
        <w:trPr>
          <w:trHeight w:val="144"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9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Повторение, обобщение, систематизация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22.05.2026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485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2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pPr>
      <w:r>
        <w:rPr/>
      </w:r>
    </w:p>
    <w:p>
      <w:pPr>
        <w:pStyle w:val="Normal"/>
        <w:spacing w:lineRule="auto" w:line="336" w:before="199" w:after="199"/>
        <w:ind w:left="120" w:hanging="0"/>
        <w:rPr>
          <w:lang w:val="ru-RU"/>
        </w:rPr>
      </w:pPr>
      <w:bookmarkStart w:id="19" w:name="block-76731934"/>
      <w:bookmarkStart w:id="20" w:name="block-76731935"/>
      <w:bookmarkEnd w:id="19"/>
      <w:bookmarkEnd w:id="20"/>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pPr>
        <w:pStyle w:val="Normal"/>
        <w:spacing w:lineRule="auto" w:line="336" w:before="199" w:after="199"/>
        <w:ind w:left="120" w:hanging="0"/>
        <w:rPr>
          <w:lang w:val="ru-RU"/>
        </w:rPr>
      </w:pPr>
      <w:r>
        <w:rPr>
          <w:lang w:val="ru-RU"/>
        </w:rPr>
      </w:r>
    </w:p>
    <w:p>
      <w:pPr>
        <w:pStyle w:val="Normal"/>
        <w:spacing w:lineRule="auto" w:line="336" w:before="199" w:after="199"/>
        <w:ind w:left="120" w:hanging="0"/>
        <w:rPr/>
      </w:pPr>
      <w:r>
        <w:rPr>
          <w:rFonts w:ascii="Times New Roman" w:hAnsi="Times New Roman"/>
          <w:b/>
          <w:color w:val="000000"/>
          <w:sz w:val="28"/>
        </w:rPr>
        <w:t>7 КЛАСС</w:t>
      </w:r>
    </w:p>
    <w:p>
      <w:pPr>
        <w:pStyle w:val="Normal"/>
        <w:spacing w:before="0" w:after="0"/>
        <w:ind w:left="120" w:hanging="0"/>
        <w:rPr/>
      </w:pPr>
      <w:r>
        <w:rPr/>
      </w:r>
    </w:p>
    <w:tbl>
      <w:tblPr>
        <w:tblW w:w="9380" w:type="dxa"/>
        <w:jc w:val="left"/>
        <w:tblInd w:w="290" w:type="dxa"/>
        <w:tblLayout w:type="fixed"/>
        <w:tblCellMar>
          <w:top w:w="50" w:type="dxa"/>
          <w:left w:w="100" w:type="dxa"/>
          <w:bottom w:w="0" w:type="dxa"/>
          <w:right w:w="108" w:type="dxa"/>
        </w:tblCellMar>
        <w:tblLook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Строить чертежи к геометрическим задачам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Проводить логические рассуждения с использованием геометрических теорем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Решать задачи на клетчатой бумаге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Проводить основные геометрические построения с помощью циркуля и линейки</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8 КЛАСС</w:t>
      </w:r>
    </w:p>
    <w:p>
      <w:pPr>
        <w:pStyle w:val="Normal"/>
        <w:spacing w:before="0" w:after="0"/>
        <w:ind w:left="120" w:hanging="0"/>
        <w:rPr/>
      </w:pPr>
      <w:r>
        <w:rPr/>
      </w:r>
    </w:p>
    <w:tbl>
      <w:tblPr>
        <w:tblW w:w="9380" w:type="dxa"/>
        <w:jc w:val="left"/>
        <w:tblInd w:w="290" w:type="dxa"/>
        <w:tblLayout w:type="fixed"/>
        <w:tblCellMar>
          <w:top w:w="50" w:type="dxa"/>
          <w:left w:w="100" w:type="dxa"/>
          <w:bottom w:w="0" w:type="dxa"/>
          <w:right w:w="108" w:type="dxa"/>
        </w:tblCellMar>
        <w:tblLook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Применять признаки подобия треугольников в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9 КЛАСС</w:t>
      </w:r>
    </w:p>
    <w:p>
      <w:pPr>
        <w:pStyle w:val="Normal"/>
        <w:spacing w:before="0" w:after="0"/>
        <w:ind w:left="120" w:hanging="0"/>
        <w:rPr/>
      </w:pPr>
      <w:r>
        <w:rPr/>
      </w:r>
    </w:p>
    <w:tbl>
      <w:tblPr>
        <w:tblW w:w="9380" w:type="dxa"/>
        <w:jc w:val="left"/>
        <w:tblInd w:w="290" w:type="dxa"/>
        <w:tblLayout w:type="fixed"/>
        <w:tblCellMar>
          <w:top w:w="50" w:type="dxa"/>
          <w:left w:w="100" w:type="dxa"/>
          <w:bottom w:w="0" w:type="dxa"/>
          <w:right w:w="108" w:type="dxa"/>
        </w:tblCellMar>
        <w:tblLook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hanging="0"/>
        <w:rPr>
          <w:lang w:val="ru-RU"/>
        </w:rPr>
      </w:pPr>
      <w:r>
        <w:rPr>
          <w:lang w:val="ru-RU"/>
        </w:rPr>
      </w:r>
    </w:p>
    <w:p>
      <w:pPr>
        <w:pStyle w:val="Normal"/>
        <w:spacing w:lineRule="auto" w:line="336" w:before="199" w:after="199"/>
        <w:ind w:left="120" w:hanging="0"/>
        <w:rPr/>
      </w:pPr>
      <w:bookmarkStart w:id="21" w:name="block-76731935"/>
      <w:bookmarkStart w:id="22" w:name="block-76731937"/>
      <w:bookmarkEnd w:id="21"/>
      <w:bookmarkEnd w:id="22"/>
      <w:r>
        <w:rPr>
          <w:rFonts w:ascii="Times New Roman" w:hAnsi="Times New Roman"/>
          <w:b/>
          <w:color w:val="000000"/>
          <w:sz w:val="28"/>
        </w:rPr>
        <w:t>ПРОВЕРЯЕМЫЕ ЭЛЕМЕНТЫ СОДЕРЖАНИЯ</w:t>
      </w:r>
    </w:p>
    <w:p>
      <w:pPr>
        <w:pStyle w:val="Normal"/>
        <w:spacing w:before="0" w:after="0"/>
        <w:ind w:left="120" w:hanging="0"/>
        <w:rPr/>
      </w:pPr>
      <w:r>
        <w:rPr/>
      </w:r>
    </w:p>
    <w:p>
      <w:pPr>
        <w:pStyle w:val="Normal"/>
        <w:spacing w:before="199" w:after="199"/>
        <w:ind w:left="120" w:hanging="0"/>
        <w:rPr/>
      </w:pPr>
      <w:r>
        <w:rPr>
          <w:rFonts w:ascii="Times New Roman" w:hAnsi="Times New Roman"/>
          <w:b/>
          <w:color w:val="000000"/>
          <w:sz w:val="28"/>
        </w:rPr>
        <w:t>7 КЛАСС</w:t>
      </w:r>
    </w:p>
    <w:p>
      <w:pPr>
        <w:pStyle w:val="Normal"/>
        <w:spacing w:lineRule="auto" w:line="336" w:before="199" w:after="199"/>
        <w:ind w:left="120" w:hanging="0"/>
        <w:rPr/>
      </w:pPr>
      <w:r>
        <w:rPr/>
      </w:r>
    </w:p>
    <w:tbl>
      <w:tblPr>
        <w:tblW w:w="9380" w:type="dxa"/>
        <w:jc w:val="left"/>
        <w:tblInd w:w="290" w:type="dxa"/>
        <w:tblLayout w:type="fixed"/>
        <w:tblCellMar>
          <w:top w:w="50" w:type="dxa"/>
          <w:left w:w="100" w:type="dxa"/>
          <w:bottom w:w="0" w:type="dxa"/>
          <w:right w:w="108" w:type="dxa"/>
        </w:tblCellMar>
        <w:tblLook w:val="04a0"/>
      </w:tblPr>
      <w:tblGrid>
        <w:gridCol w:w="1343"/>
        <w:gridCol w:w="8036"/>
      </w:tblGrid>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rPr/>
            </w:pPr>
            <w:r>
              <w:rPr>
                <w:rFonts w:ascii="Times New Roman" w:hAnsi="Times New Roman"/>
                <w:color w:val="000000"/>
                <w:sz w:val="24"/>
              </w:rPr>
              <w:t>Геометрия</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6.2</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6.3</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6.4</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Равнобедренный и равносторонний треугольники. Неравенство треугольника</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6.5</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6.6</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6.7</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6.8</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6.9</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6.10</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6.11</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Окружность, вписанная в угол. Вписанная и описанная окружности треугольника</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8 КЛАСС</w:t>
      </w:r>
    </w:p>
    <w:p>
      <w:pPr>
        <w:pStyle w:val="Normal"/>
        <w:spacing w:before="0" w:after="0"/>
        <w:ind w:left="120" w:hanging="0"/>
        <w:rPr/>
      </w:pPr>
      <w:r>
        <w:rPr/>
      </w:r>
    </w:p>
    <w:tbl>
      <w:tblPr>
        <w:tblW w:w="9380" w:type="dxa"/>
        <w:jc w:val="left"/>
        <w:tblInd w:w="290" w:type="dxa"/>
        <w:tblLayout w:type="fixed"/>
        <w:tblCellMar>
          <w:top w:w="50" w:type="dxa"/>
          <w:left w:w="100" w:type="dxa"/>
          <w:bottom w:w="0" w:type="dxa"/>
          <w:right w:w="108" w:type="dxa"/>
        </w:tblCellMar>
        <w:tblLook w:val="04a0"/>
      </w:tblPr>
      <w:tblGrid>
        <w:gridCol w:w="1344"/>
        <w:gridCol w:w="8035"/>
      </w:tblGrid>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rPr/>
            </w:pPr>
            <w:r>
              <w:rPr>
                <w:rFonts w:ascii="Times New Roman" w:hAnsi="Times New Roman"/>
                <w:color w:val="000000"/>
                <w:sz w:val="24"/>
              </w:rPr>
              <w:t>Геометрия</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Четырёхугольники. Параллелограмм, его признаки и свойства</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6.2</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Прямоугольник, ромб, квадрат, их признаки и свойства</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6.3</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6.4</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6.5</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6.6</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6.7</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Формулы для площади треугольника, параллелограмма, ромба и трапеции</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6.8</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Свойства площадей геометрических фигур. Отношение площадей подобных фигур</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6.9</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Вычисление площадей треугольников и многоугольников на клетчатой бумаге</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6.10</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Теорема Пифагора. Применение теоремы Пифагора при решении практических задач</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6.11</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6.12</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6.13</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rPr>
              <w:t>Вписанные и описанные четырёхугольники</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6.14</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9 КЛАСС</w:t>
      </w:r>
    </w:p>
    <w:p>
      <w:pPr>
        <w:pStyle w:val="Normal"/>
        <w:spacing w:before="0" w:after="0"/>
        <w:ind w:left="120" w:hanging="0"/>
        <w:rPr/>
      </w:pPr>
      <w:r>
        <w:rPr/>
      </w:r>
    </w:p>
    <w:tbl>
      <w:tblPr>
        <w:tblW w:w="9380" w:type="dxa"/>
        <w:jc w:val="left"/>
        <w:tblInd w:w="290" w:type="dxa"/>
        <w:tblLayout w:type="fixed"/>
        <w:tblCellMar>
          <w:top w:w="50" w:type="dxa"/>
          <w:left w:w="100" w:type="dxa"/>
          <w:bottom w:w="0" w:type="dxa"/>
          <w:right w:w="108" w:type="dxa"/>
        </w:tblCellMar>
        <w:tblLook w:val="04a0"/>
      </w:tblPr>
      <w:tblGrid>
        <w:gridCol w:w="1085"/>
        <w:gridCol w:w="8294"/>
      </w:tblGrid>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rPr/>
            </w:pPr>
            <w:r>
              <w:rPr>
                <w:rFonts w:ascii="Times New Roman" w:hAnsi="Times New Roman"/>
                <w:color w:val="000000"/>
                <w:sz w:val="24"/>
              </w:rPr>
              <w:t>Геометрия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6.2</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6.3</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Преобразование подобия. Подобие соответственных элементов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6.4</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6.5</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6.6</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6.7</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6.8</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rPr>
              <w:t>Правильные многоугольники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6.9</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6.10</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rPr>
              <w:t>Площадь круга, сектора, сегмента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6.11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pPr>
            <w:r>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hanging="0"/>
        <w:rPr/>
      </w:pPr>
      <w:r>
        <w:rPr/>
      </w:r>
    </w:p>
    <w:p>
      <w:pPr>
        <w:pStyle w:val="Normal"/>
        <w:spacing w:lineRule="auto" w:line="336" w:before="199" w:after="199"/>
        <w:ind w:left="120" w:hanging="0"/>
        <w:rPr>
          <w:lang w:val="ru-RU"/>
        </w:rPr>
      </w:pPr>
      <w:bookmarkStart w:id="23" w:name="block-76731937"/>
      <w:bookmarkStart w:id="24" w:name="block-76731938"/>
      <w:bookmarkEnd w:id="23"/>
      <w:bookmarkEnd w:id="24"/>
      <w:r>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pPr>
        <w:pStyle w:val="Normal"/>
        <w:spacing w:lineRule="auto" w:line="336" w:before="0" w:after="0"/>
        <w:ind w:left="120" w:hanging="0"/>
        <w:rPr>
          <w:lang w:val="ru-RU"/>
        </w:rPr>
      </w:pPr>
      <w:r>
        <w:rPr>
          <w:lang w:val="ru-RU"/>
        </w:rPr>
      </w:r>
    </w:p>
    <w:tbl>
      <w:tblPr>
        <w:tblW w:w="9380" w:type="dxa"/>
        <w:jc w:val="left"/>
        <w:tblInd w:w="290" w:type="dxa"/>
        <w:tblLayout w:type="fixed"/>
        <w:tblCellMar>
          <w:top w:w="50" w:type="dxa"/>
          <w:left w:w="100" w:type="dxa"/>
          <w:bottom w:w="0" w:type="dxa"/>
          <w:right w:w="108" w:type="dxa"/>
        </w:tblCellMar>
        <w:tblLook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pPr>
            <w:r>
              <w:rPr>
                <w:rFonts w:ascii="Times New Roman" w:hAnsi="Times New Roman"/>
                <w:color w:val="000000"/>
                <w:sz w:val="24"/>
              </w:rPr>
              <w:t>16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lineRule="auto" w:line="336" w:before="199" w:after="199"/>
        <w:ind w:left="120" w:hanging="0"/>
        <w:rPr>
          <w:lang w:val="ru-RU"/>
        </w:rPr>
      </w:pPr>
      <w:bookmarkStart w:id="25" w:name="block-76731938"/>
      <w:bookmarkStart w:id="26" w:name="block-76731939"/>
      <w:bookmarkEnd w:id="25"/>
      <w:r>
        <w:rPr>
          <w:rFonts w:ascii="Times New Roman" w:hAnsi="Times New Roman"/>
          <w:b/>
          <w:color w:val="000000"/>
          <w:sz w:val="28"/>
          <w:lang w:val="ru-RU"/>
        </w:rPr>
        <w:t>ПЕРЕЧЕНЬ ЭЛЕМЕНТОВ СОДЕРЖАНИЯ, ПРОВЕРЯЕМЫХ НА ОГЭ ПО МАТЕМАТИКЕ</w:t>
      </w:r>
    </w:p>
    <w:p>
      <w:pPr>
        <w:pStyle w:val="Normal"/>
        <w:spacing w:lineRule="auto" w:line="336" w:before="0" w:after="0"/>
        <w:ind w:left="120" w:hanging="0"/>
        <w:rPr>
          <w:lang w:val="ru-RU"/>
        </w:rPr>
      </w:pPr>
      <w:r>
        <w:rPr>
          <w:lang w:val="ru-RU"/>
        </w:rPr>
      </w:r>
    </w:p>
    <w:tbl>
      <w:tblPr>
        <w:tblW w:w="9380" w:type="dxa"/>
        <w:jc w:val="left"/>
        <w:tblInd w:w="290" w:type="dxa"/>
        <w:tblLayout w:type="fixed"/>
        <w:tblCellMar>
          <w:top w:w="50" w:type="dxa"/>
          <w:left w:w="100" w:type="dxa"/>
          <w:bottom w:w="0" w:type="dxa"/>
          <w:right w:w="108" w:type="dxa"/>
        </w:tblCellMar>
        <w:tblLook w:val="04a0"/>
      </w:tblPr>
      <w:tblGrid>
        <w:gridCol w:w="1063"/>
        <w:gridCol w:w="8316"/>
      </w:tblGrid>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Числа и вычисления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1.1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1.2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Обыкновенные и десятичные дроби, проценты, бесконечные периодические дроби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1.3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Рациональные числа. Арифметические операции с рациональными числами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1.4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Действительные числа. Арифметические операции с действительными числами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1.5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Алгебраические выражения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2.1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lang w:val="ru-RU"/>
              </w:rPr>
              <w:t xml:space="preserve">Буквенные выражения (выражения с переменными)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2.2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2.3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rPr>
              <w:t xml:space="preserve">Многочлены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2.4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rPr>
              <w:t xml:space="preserve">Алгебраическая дробь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2.5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Уравнения и неравенства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3.1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3.2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3.3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rPr>
              <w:t>Решение текстовых задач</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Числовые последовательности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4.1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rPr>
              <w:t>Последовательности, способы задания последовательностей</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4.2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Функции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5.1.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pPr>
            <w:r>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lang w:val="ru-RU"/>
              </w:rPr>
              <w:t>Координаты на прямой и плоскости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Координатная прямая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6.2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Декартовы координаты на плоскости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7</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Геометрия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7.1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lang w:val="ru-RU"/>
              </w:rPr>
              <w:t xml:space="preserve">Геометрические фигуры и их свойства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7.2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Треугольник</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7.3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Многоугольники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7.4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Окружность и круг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7.5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Измерение геометрических величин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7.6</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Векторы на плоскости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8</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Вероятность и статистика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8.1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Описательная статистика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8.2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Вероятность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8.3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Комбинаторика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8.4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r>
              <w:rPr>
                <w:rFonts w:ascii="Times New Roman" w:hAnsi="Times New Roman"/>
                <w:color w:val="000000"/>
                <w:sz w:val="24"/>
              </w:rPr>
              <w:t xml:space="preserve">Множества </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pPr>
            <w:r>
              <w:rPr>
                <w:rFonts w:ascii="Times New Roman" w:hAnsi="Times New Roman"/>
                <w:color w:val="000000"/>
                <w:sz w:val="24"/>
              </w:rPr>
              <w:t>8.5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pPr>
            <w:bookmarkStart w:id="27" w:name="block-76731939"/>
            <w:r>
              <w:rPr>
                <w:rFonts w:ascii="Times New Roman" w:hAnsi="Times New Roman"/>
                <w:color w:val="000000"/>
                <w:sz w:val="24"/>
              </w:rPr>
              <w:t xml:space="preserve">Графы </w:t>
            </w:r>
            <w:bookmarkEnd w:id="27"/>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before="0" w:after="200"/>
        <w:rPr>
          <w:lang w:val="ru-RU"/>
        </w:rPr>
      </w:pPr>
      <w:r>
        <w:rPr>
          <w:lang w:val="ru-RU"/>
        </w:rPr>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1"/>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1"/>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1"/>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41"/>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1" w:customStyle="1">
    <w:name w:val="Заголовок 1 Знак"/>
    <w:basedOn w:val="DefaultParagraphFont"/>
    <w:uiPriority w:val="9"/>
    <w:qFormat/>
    <w:rsid w:val="00841cd9"/>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uiPriority w:val="9"/>
    <w:qFormat/>
    <w:rsid w:val="00841cd9"/>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uiPriority w:val="9"/>
    <w:qFormat/>
    <w:rsid w:val="00841cd9"/>
    <w:rPr>
      <w:rFonts w:ascii="Cambria" w:hAnsi="Cambria"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uiPriority w:val="9"/>
    <w:qFormat/>
    <w:rsid w:val="00841cd9"/>
    <w:rPr>
      <w:rFonts w:ascii="Cambria" w:hAnsi="Cambria" w:eastAsia="" w:cs="" w:asciiTheme="majorHAnsi" w:cstheme="majorBidi" w:eastAsiaTheme="majorEastAsia" w:hAnsiTheme="majorHAnsi"/>
      <w:b/>
      <w:bCs/>
      <w:i/>
      <w:iCs/>
      <w:color w:val="4F81BD" w:themeColor="accent1"/>
    </w:rPr>
  </w:style>
  <w:style w:type="character" w:styleId="Style11" w:customStyle="1">
    <w:name w:val="Подзаголовок Знак"/>
    <w:basedOn w:val="DefaultParagraphFont"/>
    <w:uiPriority w:val="11"/>
    <w:qFormat/>
    <w:rsid w:val="00841cd9"/>
    <w:rPr>
      <w:rFonts w:ascii="Cambria" w:hAnsi="Cambria" w:eastAsia="" w:cs="" w:asciiTheme="majorHAnsi" w:cstheme="majorBidi" w:eastAsiaTheme="majorEastAsia" w:hAnsiTheme="majorHAnsi"/>
      <w:i/>
      <w:iCs/>
      <w:color w:val="4F81BD" w:themeColor="accent1"/>
      <w:spacing w:val="15"/>
      <w:sz w:val="24"/>
      <w:szCs w:val="24"/>
    </w:rPr>
  </w:style>
  <w:style w:type="character" w:styleId="Style12" w:customStyle="1">
    <w:name w:val="Название Знак"/>
    <w:basedOn w:val="DefaultParagraphFont"/>
    <w:uiPriority w:val="10"/>
    <w:qFormat/>
    <w:rsid w:val="00841cd9"/>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Style13">
    <w:name w:val="Emphasis"/>
    <w:basedOn w:val="DefaultParagraphFont"/>
    <w:uiPriority w:val="20"/>
    <w:qFormat/>
    <w:rsid w:val="00d1197d"/>
    <w:rPr>
      <w:i/>
      <w:iCs/>
    </w:rPr>
  </w:style>
  <w:style w:type="character" w:styleId="-">
    <w:name w:val="Hyperlink"/>
    <w:basedOn w:val="DefaultParagraphFont"/>
    <w:uiPriority w:val="99"/>
    <w:unhideWhenUsed/>
    <w:rsid w:val="00c46f7b"/>
    <w:rPr>
      <w:color w:val="0000FF" w:themeColor="hyperlink"/>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tyle19">
    <w:name w:val="Колонтитул"/>
    <w:basedOn w:val="Normal"/>
    <w:qFormat/>
    <w:pPr/>
    <w:rPr/>
  </w:style>
  <w:style w:type="paragraph" w:styleId="Style20">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1">
    <w:name w:val="Subtitle"/>
    <w:basedOn w:val="Normal"/>
    <w:next w:val="Normal"/>
    <w:link w:val="Style11"/>
    <w:uiPriority w:val="11"/>
    <w:qFormat/>
    <w:rsid w:val="00841cd9"/>
    <w:pPr>
      <w:ind w:left="86" w:hanging="0"/>
    </w:pPr>
    <w:rPr>
      <w:rFonts w:ascii="Cambria" w:hAnsi="Cambria" w:eastAsia="" w:cs="" w:asciiTheme="majorHAnsi" w:cstheme="majorBidi" w:eastAsiaTheme="majorEastAsia" w:hAnsiTheme="majorHAnsi"/>
      <w:i/>
      <w:iCs/>
      <w:color w:val="4F81BD" w:themeColor="accent1"/>
      <w:spacing w:val="15"/>
      <w:sz w:val="24"/>
      <w:szCs w:val="24"/>
    </w:rPr>
  </w:style>
  <w:style w:type="paragraph" w:styleId="Style22">
    <w:name w:val="Title"/>
    <w:basedOn w:val="Normal"/>
    <w:next w:val="Normal"/>
    <w:link w:val="Style12"/>
    <w:uiPriority w:val="10"/>
    <w:qFormat/>
    <w:rsid w:val="00841cd9"/>
    <w:pPr>
      <w:pBdr>
        <w:bottom w:val="single" w:sz="8" w:space="4"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uiPriority w:val="59"/>
    <w:rsid w:val="00c46f7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5e2e" TargetMode="External"/><Relationship Id="rId4" Type="http://schemas.openxmlformats.org/officeDocument/2006/relationships/hyperlink" Target="https://m.edsoo.ru/7f415e2e" TargetMode="External"/><Relationship Id="rId5" Type="http://schemas.openxmlformats.org/officeDocument/2006/relationships/hyperlink" Target="https://m.edsoo.ru/7f415e2e" TargetMode="External"/><Relationship Id="rId6" Type="http://schemas.openxmlformats.org/officeDocument/2006/relationships/hyperlink" Target="https://m.edsoo.ru/7f415e2e" TargetMode="External"/><Relationship Id="rId7" Type="http://schemas.openxmlformats.org/officeDocument/2006/relationships/hyperlink" Target="https://m.edsoo.ru/7f415e2e" TargetMode="External"/><Relationship Id="rId8" Type="http://schemas.openxmlformats.org/officeDocument/2006/relationships/hyperlink" Target="https://m.edsoo.ru/7f417e18" TargetMode="External"/><Relationship Id="rId9" Type="http://schemas.openxmlformats.org/officeDocument/2006/relationships/hyperlink" Target="https://m.edsoo.ru/7f417e18" TargetMode="External"/><Relationship Id="rId10" Type="http://schemas.openxmlformats.org/officeDocument/2006/relationships/hyperlink" Target="https://m.edsoo.ru/7f417e18" TargetMode="External"/><Relationship Id="rId11" Type="http://schemas.openxmlformats.org/officeDocument/2006/relationships/hyperlink" Target="https://m.edsoo.ru/7f417e18" TargetMode="External"/><Relationship Id="rId12" Type="http://schemas.openxmlformats.org/officeDocument/2006/relationships/hyperlink" Target="https://m.edsoo.ru/7f417e18" TargetMode="External"/><Relationship Id="rId13" Type="http://schemas.openxmlformats.org/officeDocument/2006/relationships/hyperlink" Target="https://m.edsoo.ru/7f417e18" TargetMode="External"/><Relationship Id="rId14" Type="http://schemas.openxmlformats.org/officeDocument/2006/relationships/hyperlink" Target="https://m.edsoo.ru/7f41a12c" TargetMode="External"/><Relationship Id="rId15" Type="http://schemas.openxmlformats.org/officeDocument/2006/relationships/hyperlink" Target="https://m.edsoo.ru/7f41a12c" TargetMode="External"/><Relationship Id="rId16" Type="http://schemas.openxmlformats.org/officeDocument/2006/relationships/hyperlink" Target="https://m.edsoo.ru/7f41a12c" TargetMode="External"/><Relationship Id="rId17" Type="http://schemas.openxmlformats.org/officeDocument/2006/relationships/hyperlink" Target="https://m.edsoo.ru/7f41a12c" TargetMode="External"/><Relationship Id="rId18" Type="http://schemas.openxmlformats.org/officeDocument/2006/relationships/hyperlink" Target="https://m.edsoo.ru/7f41a12c" TargetMode="External"/><Relationship Id="rId19" Type="http://schemas.openxmlformats.org/officeDocument/2006/relationships/hyperlink" Target="https://m.edsoo.ru/7f41a12c" TargetMode="External"/><Relationship Id="rId20" Type="http://schemas.openxmlformats.org/officeDocument/2006/relationships/hyperlink" Target="https://m.edsoo.ru/7f41a12c" TargetMode="External"/><Relationship Id="rId21" Type="http://schemas.openxmlformats.org/officeDocument/2006/relationships/hyperlink" Target="https://m.edsoo.ru/8866b724" TargetMode="External"/><Relationship Id="rId22" Type="http://schemas.openxmlformats.org/officeDocument/2006/relationships/hyperlink" Target="https://m.edsoo.ru/8866cb6a" TargetMode="External"/><Relationship Id="rId23" Type="http://schemas.openxmlformats.org/officeDocument/2006/relationships/hyperlink" Target="https://m.edsoo.ru/8866c5c0" TargetMode="External"/><Relationship Id="rId24" Type="http://schemas.openxmlformats.org/officeDocument/2006/relationships/hyperlink" Target="https://m.edsoo.ru/8866c7be" TargetMode="External"/><Relationship Id="rId25" Type="http://schemas.openxmlformats.org/officeDocument/2006/relationships/hyperlink" Target="https://m.edsoo.ru/8866c3ea" TargetMode="External"/><Relationship Id="rId26" Type="http://schemas.openxmlformats.org/officeDocument/2006/relationships/hyperlink" Target="https://m.edsoo.ru/8866ce80" TargetMode="External"/><Relationship Id="rId27" Type="http://schemas.openxmlformats.org/officeDocument/2006/relationships/hyperlink" Target="https://m.edsoo.ru/8866d1fa" TargetMode="External"/><Relationship Id="rId28" Type="http://schemas.openxmlformats.org/officeDocument/2006/relationships/hyperlink" Target="https://m.edsoo.ru/8866d34e" TargetMode="External"/><Relationship Id="rId29" Type="http://schemas.openxmlformats.org/officeDocument/2006/relationships/hyperlink" Target="https://m.edsoo.ru/8866e01e" TargetMode="External"/><Relationship Id="rId30" Type="http://schemas.openxmlformats.org/officeDocument/2006/relationships/hyperlink" Target="https://m.edsoo.ru/8866e88e" TargetMode="External"/><Relationship Id="rId31" Type="http://schemas.openxmlformats.org/officeDocument/2006/relationships/hyperlink" Target="https://m.edsoo.ru/8866e9ec" TargetMode="External"/><Relationship Id="rId32" Type="http://schemas.openxmlformats.org/officeDocument/2006/relationships/hyperlink" Target="https://m.edsoo.ru/8866d6fa" TargetMode="External"/><Relationship Id="rId33" Type="http://schemas.openxmlformats.org/officeDocument/2006/relationships/hyperlink" Target="https://m.edsoo.ru/8866d880" TargetMode="External"/><Relationship Id="rId34" Type="http://schemas.openxmlformats.org/officeDocument/2006/relationships/hyperlink" Target="https://m.edsoo.ru/8866d880" TargetMode="External"/><Relationship Id="rId35" Type="http://schemas.openxmlformats.org/officeDocument/2006/relationships/hyperlink" Target="https://m.edsoo.ru/8866e26c" TargetMode="External"/><Relationship Id="rId36" Type="http://schemas.openxmlformats.org/officeDocument/2006/relationships/hyperlink" Target="https://m.edsoo.ru/8866e3a2" TargetMode="External"/><Relationship Id="rId37" Type="http://schemas.openxmlformats.org/officeDocument/2006/relationships/hyperlink" Target="https://m.edsoo.ru/8866eb22" TargetMode="External"/><Relationship Id="rId38" Type="http://schemas.openxmlformats.org/officeDocument/2006/relationships/hyperlink" Target="https://m.edsoo.ru/8866ecbc" TargetMode="External"/><Relationship Id="rId39" Type="http://schemas.openxmlformats.org/officeDocument/2006/relationships/hyperlink" Target="https://m.edsoo.ru/8866ef64" TargetMode="External"/><Relationship Id="rId40" Type="http://schemas.openxmlformats.org/officeDocument/2006/relationships/hyperlink" Target="https://m.edsoo.ru/8866f086" TargetMode="External"/><Relationship Id="rId41" Type="http://schemas.openxmlformats.org/officeDocument/2006/relationships/hyperlink" Target="https://m.edsoo.ru/8866f3b0" TargetMode="External"/><Relationship Id="rId42" Type="http://schemas.openxmlformats.org/officeDocument/2006/relationships/hyperlink" Target="https://m.edsoo.ru/8866f630" TargetMode="External"/><Relationship Id="rId43" Type="http://schemas.openxmlformats.org/officeDocument/2006/relationships/hyperlink" Target="https://m.edsoo.ru/8866f8ba" TargetMode="External"/><Relationship Id="rId44" Type="http://schemas.openxmlformats.org/officeDocument/2006/relationships/hyperlink" Target="https://m.edsoo.ru/8866fa5e" TargetMode="External"/><Relationship Id="rId45" Type="http://schemas.openxmlformats.org/officeDocument/2006/relationships/hyperlink" Target="https://m.edsoo.ru/8866fe6e" TargetMode="External"/><Relationship Id="rId46" Type="http://schemas.openxmlformats.org/officeDocument/2006/relationships/hyperlink" Target="https://m.edsoo.ru/88670800" TargetMode="External"/><Relationship Id="rId47" Type="http://schemas.openxmlformats.org/officeDocument/2006/relationships/hyperlink" Target="https://m.edsoo.ru/88670e9a" TargetMode="External"/><Relationship Id="rId48" Type="http://schemas.openxmlformats.org/officeDocument/2006/relationships/hyperlink" Target="https://m.edsoo.ru/8867013e" TargetMode="External"/><Relationship Id="rId49" Type="http://schemas.openxmlformats.org/officeDocument/2006/relationships/hyperlink" Target="https://m.edsoo.ru/88670508" TargetMode="External"/><Relationship Id="rId50" Type="http://schemas.openxmlformats.org/officeDocument/2006/relationships/hyperlink" Target="https://m.edsoo.ru/88670a62" TargetMode="External"/><Relationship Id="rId51" Type="http://schemas.openxmlformats.org/officeDocument/2006/relationships/hyperlink" Target="https://m.edsoo.ru/8867103e" TargetMode="External"/><Relationship Id="rId52" Type="http://schemas.openxmlformats.org/officeDocument/2006/relationships/hyperlink" Target="https://m.edsoo.ru/88671188" TargetMode="External"/><Relationship Id="rId53" Type="http://schemas.openxmlformats.org/officeDocument/2006/relationships/hyperlink" Target="https://m.edsoo.ru/886712d2" TargetMode="External"/><Relationship Id="rId54" Type="http://schemas.openxmlformats.org/officeDocument/2006/relationships/hyperlink" Target="https://m.edsoo.ru/88671462" TargetMode="External"/><Relationship Id="rId55" Type="http://schemas.openxmlformats.org/officeDocument/2006/relationships/hyperlink" Target="https://m.edsoo.ru/886715b6" TargetMode="External"/><Relationship Id="rId56" Type="http://schemas.openxmlformats.org/officeDocument/2006/relationships/hyperlink" Target="https://m.edsoo.ru/886716ec" TargetMode="External"/><Relationship Id="rId57" Type="http://schemas.openxmlformats.org/officeDocument/2006/relationships/hyperlink" Target="https://m.edsoo.ru/886719bc" TargetMode="External"/><Relationship Id="rId58" Type="http://schemas.openxmlformats.org/officeDocument/2006/relationships/hyperlink" Target="https://m.edsoo.ru/8a1424bc" TargetMode="External"/><Relationship Id="rId59" Type="http://schemas.openxmlformats.org/officeDocument/2006/relationships/hyperlink" Target="https://m.edsoo.ru/8a14336c" TargetMode="External"/><Relationship Id="rId60" Type="http://schemas.openxmlformats.org/officeDocument/2006/relationships/hyperlink" Target="https://m.edsoo.ru/8a142d5e" TargetMode="External"/><Relationship Id="rId61" Type="http://schemas.openxmlformats.org/officeDocument/2006/relationships/hyperlink" Target="https://m.edsoo.ru/8a142e8a" TargetMode="External"/><Relationship Id="rId62" Type="http://schemas.openxmlformats.org/officeDocument/2006/relationships/hyperlink" Target="https://m.edsoo.ru/8a1430b0" TargetMode="External"/><Relationship Id="rId63" Type="http://schemas.openxmlformats.org/officeDocument/2006/relationships/hyperlink" Target="https://m.edsoo.ru/8a142ac0" TargetMode="External"/><Relationship Id="rId64" Type="http://schemas.openxmlformats.org/officeDocument/2006/relationships/hyperlink" Target="https://m.edsoo.ru/8a142ac0" TargetMode="External"/><Relationship Id="rId65" Type="http://schemas.openxmlformats.org/officeDocument/2006/relationships/hyperlink" Target="https://m.edsoo.ru/8a142ac0" TargetMode="External"/><Relationship Id="rId66" Type="http://schemas.openxmlformats.org/officeDocument/2006/relationships/hyperlink" Target="https://m.edsoo.ru/8a142ac0" TargetMode="External"/><Relationship Id="rId67" Type="http://schemas.openxmlformats.org/officeDocument/2006/relationships/hyperlink" Target="https://m.edsoo.ru/8a142c3c" TargetMode="External"/><Relationship Id="rId68" Type="http://schemas.openxmlformats.org/officeDocument/2006/relationships/hyperlink" Target="https://m.edsoo.ru/8a14392a" TargetMode="External"/><Relationship Id="rId69" Type="http://schemas.openxmlformats.org/officeDocument/2006/relationships/hyperlink" Target="https://m.edsoo.ru/8a143ab0" TargetMode="External"/><Relationship Id="rId70" Type="http://schemas.openxmlformats.org/officeDocument/2006/relationships/hyperlink" Target="https://m.edsoo.ru/8a143de4" TargetMode="External"/><Relationship Id="rId71" Type="http://schemas.openxmlformats.org/officeDocument/2006/relationships/hyperlink" Target="https://m.edsoo.ru/8a14406e" TargetMode="External"/><Relationship Id="rId72" Type="http://schemas.openxmlformats.org/officeDocument/2006/relationships/hyperlink" Target="https://m.edsoo.ru/8a1441a4" TargetMode="External"/><Relationship Id="rId73" Type="http://schemas.openxmlformats.org/officeDocument/2006/relationships/hyperlink" Target="https://m.edsoo.ru/8a1442da" TargetMode="External"/><Relationship Id="rId74" Type="http://schemas.openxmlformats.org/officeDocument/2006/relationships/hyperlink" Target="https://m.edsoo.ru/8a143f06" TargetMode="External"/><Relationship Id="rId75" Type="http://schemas.openxmlformats.org/officeDocument/2006/relationships/hyperlink" Target="https://m.edsoo.ru/8a1443fc" TargetMode="External"/><Relationship Id="rId76" Type="http://schemas.openxmlformats.org/officeDocument/2006/relationships/hyperlink" Target="https://m.edsoo.ru/8a144578" TargetMode="External"/><Relationship Id="rId77" Type="http://schemas.openxmlformats.org/officeDocument/2006/relationships/hyperlink" Target="https://m.edsoo.ru/8a1447a8" TargetMode="External"/><Relationship Id="rId78" Type="http://schemas.openxmlformats.org/officeDocument/2006/relationships/hyperlink" Target="https://m.edsoo.ru/8a144960" TargetMode="External"/><Relationship Id="rId79" Type="http://schemas.openxmlformats.org/officeDocument/2006/relationships/hyperlink" Target="https://m.edsoo.ru/8a144a8c" TargetMode="External"/><Relationship Id="rId80" Type="http://schemas.openxmlformats.org/officeDocument/2006/relationships/hyperlink" Target="https://m.edsoo.ru/8a144d52" TargetMode="External"/><Relationship Id="rId81" Type="http://schemas.openxmlformats.org/officeDocument/2006/relationships/hyperlink" Target="https://m.edsoo.ru/8a144fbe" TargetMode="External"/><Relationship Id="rId82" Type="http://schemas.openxmlformats.org/officeDocument/2006/relationships/hyperlink" Target="https://m.edsoo.ru/8a14539c" TargetMode="External"/><Relationship Id="rId83" Type="http://schemas.openxmlformats.org/officeDocument/2006/relationships/hyperlink" Target="https://m.edsoo.ru/8a14550e" TargetMode="External"/><Relationship Id="rId84" Type="http://schemas.openxmlformats.org/officeDocument/2006/relationships/hyperlink" Target="https://m.edsoo.ru/8a144c3a" TargetMode="External"/><Relationship Id="rId85" Type="http://schemas.openxmlformats.org/officeDocument/2006/relationships/hyperlink" Target="https://m.edsoo.ru/8a1458c4" TargetMode="External"/><Relationship Id="rId86" Type="http://schemas.openxmlformats.org/officeDocument/2006/relationships/hyperlink" Target="https://m.edsoo.ru/8a145b08" TargetMode="External"/><Relationship Id="rId87" Type="http://schemas.openxmlformats.org/officeDocument/2006/relationships/hyperlink" Target="https://m.edsoo.ru/8a145c48" TargetMode="External"/><Relationship Id="rId88" Type="http://schemas.openxmlformats.org/officeDocument/2006/relationships/hyperlink" Target="https://m.edsoo.ru/8a14635a" TargetMode="External"/><Relationship Id="rId89" Type="http://schemas.openxmlformats.org/officeDocument/2006/relationships/hyperlink" Target="https://m.edsoo.ru/8a146620" TargetMode="External"/><Relationship Id="rId90" Type="http://schemas.openxmlformats.org/officeDocument/2006/relationships/hyperlink" Target="https://m.edsoo.ru/8a146e0e" TargetMode="External"/><Relationship Id="rId91" Type="http://schemas.openxmlformats.org/officeDocument/2006/relationships/hyperlink" Target="https://m.edsoo.ru/8a146fda" TargetMode="External"/><Relationship Id="rId92" Type="http://schemas.openxmlformats.org/officeDocument/2006/relationships/hyperlink" Target="https://m.edsoo.ru/8a1472c8" TargetMode="External"/><Relationship Id="rId93" Type="http://schemas.openxmlformats.org/officeDocument/2006/relationships/hyperlink" Target="https://m.edsoo.ru/8a14714c" TargetMode="External"/><Relationship Id="rId94" Type="http://schemas.openxmlformats.org/officeDocument/2006/relationships/hyperlink" Target="https://m.edsoo.ru/8a14714c" TargetMode="External"/><Relationship Id="rId95" Type="http://schemas.openxmlformats.org/officeDocument/2006/relationships/hyperlink" Target="https://m.edsoo.ru/8a147426" TargetMode="External"/><Relationship Id="rId96" Type="http://schemas.openxmlformats.org/officeDocument/2006/relationships/hyperlink" Target="https://m.edsoo.ru/8a147750" TargetMode="External"/><Relationship Id="rId97" Type="http://schemas.openxmlformats.org/officeDocument/2006/relationships/hyperlink" Target="https://m.edsoo.ru/8a147750" TargetMode="External"/><Relationship Id="rId98" Type="http://schemas.openxmlformats.org/officeDocument/2006/relationships/hyperlink" Target="https://m.edsoo.ru/8a147c82" TargetMode="External"/><Relationship Id="rId99" Type="http://schemas.openxmlformats.org/officeDocument/2006/relationships/hyperlink" Target="https://m.edsoo.ru/8a147f16" TargetMode="External"/><Relationship Id="rId100" Type="http://schemas.openxmlformats.org/officeDocument/2006/relationships/hyperlink" Target="https://m.edsoo.ru/8a147f16" TargetMode="External"/><Relationship Id="rId101" Type="http://schemas.openxmlformats.org/officeDocument/2006/relationships/hyperlink" Target="https://m.edsoo.ru/8a1480e2" TargetMode="External"/><Relationship Id="rId102" Type="http://schemas.openxmlformats.org/officeDocument/2006/relationships/hyperlink" Target="https://m.edsoo.ru/8a148524" TargetMode="External"/><Relationship Id="rId103" Type="http://schemas.openxmlformats.org/officeDocument/2006/relationships/hyperlink" Target="https://m.edsoo.ru/8a148650" TargetMode="External"/><Relationship Id="rId104" Type="http://schemas.openxmlformats.org/officeDocument/2006/relationships/hyperlink" Target="https://m.edsoo.ru/8a148920" TargetMode="External"/><Relationship Id="rId105" Type="http://schemas.openxmlformats.org/officeDocument/2006/relationships/numbering" Target="numbering.xml"/><Relationship Id="rId106" Type="http://schemas.openxmlformats.org/officeDocument/2006/relationships/fontTable" Target="fontTable.xml"/><Relationship Id="rId107" Type="http://schemas.openxmlformats.org/officeDocument/2006/relationships/settings" Target="settings.xml"/><Relationship Id="rId10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LibreOffice/7.5.6.2$Linux_X86_64 LibreOffice_project/50$Build-2</Application>
  <AppVersion>15.0000</AppVersion>
  <Pages>46</Pages>
  <Words>6346</Words>
  <Characters>47376</Characters>
  <CharactersWithSpaces>53258</CharactersWithSpaces>
  <Paragraphs>1213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2025-10-07T19:02:00Z</dcterms:created>
  <dc:creator/>
  <dc:description/>
  <dc:language>ru-RU</dc:language>
  <cp:lastModifiedBy/>
  <dcterms:modified xsi:type="dcterms:W3CDTF">2025-11-23T14:23:26Z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